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879" w:rsidRPr="000D46F1" w:rsidRDefault="00DC0879" w:rsidP="00782C75">
      <w:pPr>
        <w:tabs>
          <w:tab w:val="right" w:pos="3835"/>
        </w:tabs>
        <w:spacing w:before="252" w:line="276" w:lineRule="auto"/>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t>Faculty of Science</w:t>
      </w:r>
    </w:p>
    <w:p w:rsidR="00DC0879" w:rsidRPr="000D46F1" w:rsidRDefault="00DC0879" w:rsidP="00782C75">
      <w:pPr>
        <w:tabs>
          <w:tab w:val="right" w:pos="3835"/>
        </w:tabs>
        <w:spacing w:before="252" w:line="263" w:lineRule="exact"/>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t>Class:</w:t>
      </w:r>
      <w:r w:rsidRPr="000D46F1">
        <w:rPr>
          <w:rFonts w:ascii="Times New Roman" w:hAnsi="Times New Roman" w:cs="Times New Roman"/>
          <w:b/>
          <w:color w:val="000000"/>
          <w:spacing w:val="16"/>
          <w:sz w:val="32"/>
          <w:szCs w:val="20"/>
        </w:rPr>
        <w:tab/>
      </w:r>
      <w:r>
        <w:rPr>
          <w:rFonts w:ascii="Times New Roman" w:hAnsi="Times New Roman" w:cs="Times New Roman"/>
          <w:b/>
          <w:color w:val="000000"/>
          <w:spacing w:val="16"/>
          <w:sz w:val="32"/>
          <w:szCs w:val="20"/>
        </w:rPr>
        <w:t xml:space="preserve">    </w:t>
      </w:r>
      <w:proofErr w:type="spellStart"/>
      <w:r w:rsidRPr="000D46F1">
        <w:rPr>
          <w:rFonts w:ascii="Times New Roman" w:hAnsi="Times New Roman" w:cs="Times New Roman"/>
          <w:b/>
          <w:color w:val="000000"/>
          <w:spacing w:val="16"/>
          <w:sz w:val="32"/>
          <w:szCs w:val="20"/>
        </w:rPr>
        <w:t>B.Sc</w:t>
      </w:r>
      <w:proofErr w:type="spellEnd"/>
      <w:r w:rsidRPr="000D46F1">
        <w:rPr>
          <w:rFonts w:ascii="Times New Roman" w:hAnsi="Times New Roman" w:cs="Times New Roman"/>
          <w:b/>
          <w:color w:val="000000"/>
          <w:spacing w:val="16"/>
          <w:sz w:val="32"/>
          <w:szCs w:val="20"/>
        </w:rPr>
        <w:t xml:space="preserve"> </w:t>
      </w:r>
      <w:r>
        <w:rPr>
          <w:rFonts w:ascii="Times New Roman" w:hAnsi="Times New Roman" w:cs="Times New Roman"/>
          <w:b/>
          <w:color w:val="000000"/>
          <w:spacing w:val="16"/>
          <w:sz w:val="32"/>
          <w:szCs w:val="20"/>
        </w:rPr>
        <w:t>Agriculture</w:t>
      </w:r>
      <w:r w:rsidRPr="000D46F1">
        <w:rPr>
          <w:rFonts w:ascii="Times New Roman" w:hAnsi="Times New Roman" w:cs="Times New Roman"/>
          <w:b/>
          <w:color w:val="000000"/>
          <w:spacing w:val="16"/>
          <w:sz w:val="32"/>
          <w:szCs w:val="20"/>
        </w:rPr>
        <w:t xml:space="preserve"> – </w:t>
      </w:r>
      <w:r>
        <w:rPr>
          <w:rFonts w:ascii="Times New Roman" w:hAnsi="Times New Roman" w:cs="Times New Roman"/>
          <w:b/>
          <w:color w:val="000000"/>
          <w:spacing w:val="16"/>
          <w:sz w:val="32"/>
          <w:szCs w:val="20"/>
        </w:rPr>
        <w:t>I</w:t>
      </w:r>
      <w:r w:rsidRPr="000D46F1">
        <w:rPr>
          <w:rFonts w:ascii="Times New Roman" w:hAnsi="Times New Roman" w:cs="Times New Roman"/>
          <w:b/>
          <w:color w:val="000000"/>
          <w:spacing w:val="16"/>
          <w:sz w:val="32"/>
          <w:szCs w:val="20"/>
        </w:rPr>
        <w:t xml:space="preserve"> Semester</w:t>
      </w:r>
    </w:p>
    <w:p w:rsidR="00DC0879" w:rsidRPr="000D46F1" w:rsidRDefault="00DC0879" w:rsidP="00DC0879">
      <w:pPr>
        <w:spacing w:line="333" w:lineRule="exact"/>
        <w:ind w:left="3456"/>
        <w:jc w:val="both"/>
        <w:rPr>
          <w:rFonts w:ascii="Times New Roman" w:hAnsi="Times New Roman" w:cs="Times New Roman"/>
          <w:b/>
          <w:color w:val="000000"/>
          <w:spacing w:val="14"/>
          <w:sz w:val="36"/>
          <w:szCs w:val="20"/>
        </w:rPr>
      </w:pPr>
      <w:r w:rsidRPr="000D46F1">
        <w:rPr>
          <w:rFonts w:ascii="Times New Roman" w:hAnsi="Times New Roman" w:cs="Times New Roman"/>
          <w:b/>
          <w:color w:val="000000"/>
          <w:spacing w:val="14"/>
          <w:sz w:val="36"/>
          <w:szCs w:val="20"/>
        </w:rPr>
        <w:t xml:space="preserve"> </w:t>
      </w:r>
    </w:p>
    <w:p w:rsidR="00DC0879" w:rsidRPr="00782C75" w:rsidRDefault="00DC0879" w:rsidP="00DC0879">
      <w:pPr>
        <w:spacing w:line="333" w:lineRule="exact"/>
        <w:jc w:val="both"/>
        <w:rPr>
          <w:rFonts w:ascii="Times New Roman" w:hAnsi="Times New Roman" w:cs="Times New Roman"/>
          <w:b/>
          <w:color w:val="000000"/>
          <w:spacing w:val="14"/>
          <w:sz w:val="24"/>
          <w:szCs w:val="24"/>
        </w:rPr>
      </w:pPr>
      <w:proofErr w:type="gramStart"/>
      <w:r w:rsidRPr="00782C75">
        <w:rPr>
          <w:rFonts w:ascii="Times New Roman" w:hAnsi="Times New Roman" w:cs="Times New Roman"/>
          <w:b/>
          <w:color w:val="000000"/>
          <w:spacing w:val="14"/>
          <w:sz w:val="24"/>
          <w:szCs w:val="24"/>
        </w:rPr>
        <w:t>Sub :</w:t>
      </w:r>
      <w:proofErr w:type="gramEnd"/>
      <w:r w:rsidRPr="00782C75">
        <w:rPr>
          <w:rFonts w:ascii="Times New Roman" w:hAnsi="Times New Roman" w:cs="Times New Roman"/>
          <w:b/>
          <w:color w:val="000000"/>
          <w:spacing w:val="14"/>
          <w:sz w:val="24"/>
          <w:szCs w:val="24"/>
        </w:rPr>
        <w:t xml:space="preserve">       </w:t>
      </w:r>
      <w:r w:rsidRPr="00782C75">
        <w:rPr>
          <w:rFonts w:ascii="Times New Roman" w:hAnsi="Times New Roman" w:cs="Times New Roman"/>
          <w:b/>
          <w:bCs/>
          <w:sz w:val="24"/>
          <w:szCs w:val="24"/>
        </w:rPr>
        <w:t>Principles of Agronomy and Agricultural Meteorology</w:t>
      </w:r>
    </w:p>
    <w:p w:rsidR="00DC0879" w:rsidRPr="00782C75" w:rsidRDefault="00DC0879" w:rsidP="00DC0879">
      <w:pPr>
        <w:spacing w:before="240" w:line="329" w:lineRule="exact"/>
        <w:rPr>
          <w:rFonts w:ascii="Times New Roman" w:hAnsi="Times New Roman" w:cs="Times New Roman"/>
          <w:b/>
          <w:color w:val="0D0A0F"/>
          <w:spacing w:val="14"/>
          <w:sz w:val="24"/>
          <w:szCs w:val="24"/>
        </w:rPr>
      </w:pPr>
      <w:r w:rsidRPr="00782C75">
        <w:rPr>
          <w:rFonts w:ascii="Times New Roman" w:hAnsi="Times New Roman" w:cs="Times New Roman"/>
          <w:b/>
          <w:color w:val="0D0A0F"/>
          <w:spacing w:val="14"/>
          <w:sz w:val="24"/>
          <w:szCs w:val="24"/>
        </w:rPr>
        <w:t xml:space="preserve">Paper </w:t>
      </w:r>
      <w:proofErr w:type="gramStart"/>
      <w:r w:rsidRPr="00782C75">
        <w:rPr>
          <w:rFonts w:ascii="Times New Roman" w:hAnsi="Times New Roman" w:cs="Times New Roman"/>
          <w:b/>
          <w:color w:val="0D0A0F"/>
          <w:spacing w:val="14"/>
          <w:sz w:val="24"/>
          <w:szCs w:val="24"/>
        </w:rPr>
        <w:t>Code :</w:t>
      </w:r>
      <w:proofErr w:type="gramEnd"/>
      <w:r w:rsidRPr="00782C75">
        <w:rPr>
          <w:rFonts w:ascii="Times New Roman" w:hAnsi="Times New Roman" w:cs="Times New Roman"/>
          <w:b/>
          <w:color w:val="0D0A0F"/>
          <w:spacing w:val="14"/>
          <w:sz w:val="24"/>
          <w:szCs w:val="24"/>
        </w:rPr>
        <w:t xml:space="preserve"> AG101</w:t>
      </w:r>
    </w:p>
    <w:p w:rsidR="00DC0879" w:rsidRPr="000D46F1" w:rsidRDefault="00DC0879" w:rsidP="00DC0879">
      <w:pPr>
        <w:spacing w:line="333" w:lineRule="exact"/>
        <w:jc w:val="both"/>
        <w:rPr>
          <w:rFonts w:ascii="Times New Roman" w:hAnsi="Times New Roman" w:cs="Times New Roman"/>
          <w:sz w:val="28"/>
          <w:szCs w:val="28"/>
        </w:rPr>
      </w:pP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 Meaning and scope of Agronomy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2. National and International Research Institutions in India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3. Agro climatic zones of India and Madhya Pradesh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4. Definition, objectives and classification of tillage and tillage implements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5. Crops stand establishment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6. Planting geometry and its effect on growth and yield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7. Cropping systems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8. Harvesting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9. Agriculture </w:t>
      </w:r>
      <w:proofErr w:type="gramStart"/>
      <w:r w:rsidRPr="00782C75">
        <w:rPr>
          <w:rFonts w:ascii="Times New Roman" w:hAnsi="Times New Roman" w:cs="Times New Roman"/>
          <w:sz w:val="24"/>
          <w:szCs w:val="24"/>
        </w:rPr>
        <w:t>Meteorology :</w:t>
      </w:r>
      <w:proofErr w:type="gramEnd"/>
      <w:r w:rsidRPr="00782C75">
        <w:rPr>
          <w:rFonts w:ascii="Times New Roman" w:hAnsi="Times New Roman" w:cs="Times New Roman"/>
          <w:sz w:val="24"/>
          <w:szCs w:val="24"/>
        </w:rPr>
        <w:t xml:space="preserve"> weather and climate, micro-climate, weather elements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10. Earth's atmosphere, composition and structure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11. Solar radiation, nature, properties, depletion, solar constant and energy balance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12. Atmospheric temperature, factors affecting, horizontal and vertical distribution, variations and global warming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13. Air pressure variation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14. </w:t>
      </w:r>
      <w:proofErr w:type="gramStart"/>
      <w:r w:rsidRPr="00782C75">
        <w:rPr>
          <w:rFonts w:ascii="Times New Roman" w:hAnsi="Times New Roman" w:cs="Times New Roman"/>
          <w:sz w:val="24"/>
          <w:szCs w:val="24"/>
        </w:rPr>
        <w:t>Wind :</w:t>
      </w:r>
      <w:proofErr w:type="gramEnd"/>
      <w:r w:rsidRPr="00782C75">
        <w:rPr>
          <w:rFonts w:ascii="Times New Roman" w:hAnsi="Times New Roman" w:cs="Times New Roman"/>
          <w:sz w:val="24"/>
          <w:szCs w:val="24"/>
        </w:rPr>
        <w:t xml:space="preserve"> factors affecting, cyclones and anticyclones and general circulation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15. Atmospheric humidity, </w:t>
      </w:r>
      <w:proofErr w:type="spellStart"/>
      <w:r w:rsidRPr="00782C75">
        <w:rPr>
          <w:rFonts w:ascii="Times New Roman" w:hAnsi="Times New Roman" w:cs="Times New Roman"/>
          <w:sz w:val="24"/>
          <w:szCs w:val="24"/>
        </w:rPr>
        <w:t>vapour</w:t>
      </w:r>
      <w:proofErr w:type="spellEnd"/>
      <w:r w:rsidRPr="00782C75">
        <w:rPr>
          <w:rFonts w:ascii="Times New Roman" w:hAnsi="Times New Roman" w:cs="Times New Roman"/>
          <w:sz w:val="24"/>
          <w:szCs w:val="24"/>
        </w:rPr>
        <w:t xml:space="preserve"> pressure and saturation, process of condensation, formation of dew, fog, mist, snow, rain and hail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16. Formation and classification of clouds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17. Introduction to monsoon, basics of weather forecasting </w:t>
      </w:r>
    </w:p>
    <w:p w:rsidR="00DC0879" w:rsidRPr="00782C75" w:rsidRDefault="00DC0879" w:rsidP="00DC0879">
      <w:pPr>
        <w:spacing w:line="333" w:lineRule="exact"/>
        <w:jc w:val="both"/>
        <w:rPr>
          <w:rFonts w:ascii="Times New Roman" w:hAnsi="Times New Roman" w:cs="Times New Roman"/>
          <w:b/>
          <w:bCs/>
          <w:sz w:val="24"/>
          <w:szCs w:val="24"/>
        </w:rPr>
      </w:pPr>
      <w:r w:rsidRPr="00782C75">
        <w:rPr>
          <w:rFonts w:ascii="Times New Roman" w:hAnsi="Times New Roman" w:cs="Times New Roman"/>
          <w:b/>
          <w:bCs/>
          <w:sz w:val="24"/>
          <w:szCs w:val="24"/>
        </w:rPr>
        <w:t xml:space="preserve">Practical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 Study of tillage implements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2. Practice of </w:t>
      </w:r>
      <w:proofErr w:type="spellStart"/>
      <w:r w:rsidRPr="00782C75">
        <w:rPr>
          <w:rFonts w:ascii="Times New Roman" w:hAnsi="Times New Roman" w:cs="Times New Roman"/>
          <w:sz w:val="24"/>
          <w:szCs w:val="24"/>
        </w:rPr>
        <w:t>ploughing</w:t>
      </w:r>
      <w:proofErr w:type="spellEnd"/>
      <w:r w:rsidRPr="00782C75">
        <w:rPr>
          <w:rFonts w:ascii="Times New Roman" w:hAnsi="Times New Roman" w:cs="Times New Roman"/>
          <w:sz w:val="24"/>
          <w:szCs w:val="24"/>
        </w:rPr>
        <w:t xml:space="preserve"> and </w:t>
      </w:r>
      <w:proofErr w:type="spellStart"/>
      <w:r w:rsidRPr="00782C75">
        <w:rPr>
          <w:rFonts w:ascii="Times New Roman" w:hAnsi="Times New Roman" w:cs="Times New Roman"/>
          <w:sz w:val="24"/>
          <w:szCs w:val="24"/>
        </w:rPr>
        <w:t>puddling</w:t>
      </w:r>
      <w:proofErr w:type="spellEnd"/>
      <w:r w:rsidRPr="00782C75">
        <w:rPr>
          <w:rFonts w:ascii="Times New Roman" w:hAnsi="Times New Roman" w:cs="Times New Roman"/>
          <w:sz w:val="24"/>
          <w:szCs w:val="24"/>
        </w:rPr>
        <w:t xml:space="preserve">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3. Study of seeding equipments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4. Study about remote sensing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5. Study of methods of sowing of field crops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6. Study about manures, fertilizers and green manure crops / seeds (including calculation) 7. Study of </w:t>
      </w:r>
      <w:proofErr w:type="spellStart"/>
      <w:r w:rsidRPr="00782C75">
        <w:rPr>
          <w:rFonts w:ascii="Times New Roman" w:hAnsi="Times New Roman" w:cs="Times New Roman"/>
          <w:sz w:val="24"/>
          <w:szCs w:val="24"/>
        </w:rPr>
        <w:t>intercultivation</w:t>
      </w:r>
      <w:proofErr w:type="spellEnd"/>
      <w:r w:rsidRPr="00782C75">
        <w:rPr>
          <w:rFonts w:ascii="Times New Roman" w:hAnsi="Times New Roman" w:cs="Times New Roman"/>
          <w:sz w:val="24"/>
          <w:szCs w:val="24"/>
        </w:rPr>
        <w:t xml:space="preserve"> implements and practices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8. Methods of fertilizer application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9. Site selection for </w:t>
      </w:r>
      <w:proofErr w:type="spellStart"/>
      <w:r w:rsidRPr="00782C75">
        <w:rPr>
          <w:rFonts w:ascii="Times New Roman" w:hAnsi="Times New Roman" w:cs="Times New Roman"/>
          <w:sz w:val="24"/>
          <w:szCs w:val="24"/>
        </w:rPr>
        <w:t>Agromet</w:t>
      </w:r>
      <w:proofErr w:type="spellEnd"/>
      <w:r w:rsidRPr="00782C75">
        <w:rPr>
          <w:rFonts w:ascii="Times New Roman" w:hAnsi="Times New Roman" w:cs="Times New Roman"/>
          <w:sz w:val="24"/>
          <w:szCs w:val="24"/>
        </w:rPr>
        <w:t xml:space="preserve"> observatory </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10. Measurement of temperature, rainfall and evaporation (atmospheric/soil)</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11. Measurement of atmospheric pressure, solar radiation, sunshine duration</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12. Measurement of wind direction, speed, and relative humidity</w:t>
      </w:r>
    </w:p>
    <w:p w:rsidR="00DC0879" w:rsidRPr="00782C75" w:rsidRDefault="00DC0879" w:rsidP="00DC0879">
      <w:pPr>
        <w:spacing w:line="333" w:lineRule="exact"/>
        <w:jc w:val="both"/>
        <w:rPr>
          <w:rFonts w:ascii="Times New Roman" w:hAnsi="Times New Roman" w:cs="Times New Roman"/>
          <w:sz w:val="24"/>
          <w:szCs w:val="24"/>
          <w:lang w:bidi="hi-IN"/>
        </w:rPr>
      </w:pPr>
      <w:r w:rsidRPr="00782C75">
        <w:rPr>
          <w:rFonts w:ascii="Times New Roman" w:hAnsi="Times New Roman" w:cs="Times New Roman"/>
          <w:sz w:val="24"/>
          <w:szCs w:val="24"/>
          <w:lang w:bidi="hi-IN"/>
        </w:rPr>
        <w:lastRenderedPageBreak/>
        <w:t>13. Study of weather forecasting and synoptic charts</w:t>
      </w:r>
    </w:p>
    <w:p w:rsidR="00DC0879" w:rsidRPr="00782C75" w:rsidRDefault="00DC0879" w:rsidP="00DC0879">
      <w:pPr>
        <w:spacing w:line="333" w:lineRule="exact"/>
        <w:jc w:val="both"/>
        <w:rPr>
          <w:rFonts w:ascii="Times New Roman" w:hAnsi="Times New Roman" w:cs="Times New Roman"/>
          <w:sz w:val="24"/>
          <w:szCs w:val="24"/>
        </w:rPr>
      </w:pPr>
    </w:p>
    <w:p w:rsidR="00DC0879" w:rsidRPr="00782C75" w:rsidRDefault="00DC0879" w:rsidP="00DC0879">
      <w:pPr>
        <w:spacing w:line="333" w:lineRule="exact"/>
        <w:jc w:val="both"/>
        <w:rPr>
          <w:rFonts w:ascii="Times New Roman" w:hAnsi="Times New Roman" w:cs="Times New Roman"/>
          <w:sz w:val="24"/>
          <w:szCs w:val="24"/>
        </w:rPr>
      </w:pPr>
    </w:p>
    <w:p w:rsidR="00DC0879" w:rsidRPr="00782C75" w:rsidRDefault="00DC0879" w:rsidP="00DC0879">
      <w:pPr>
        <w:autoSpaceDE w:val="0"/>
        <w:autoSpaceDN w:val="0"/>
        <w:adjustRightInd w:val="0"/>
        <w:rPr>
          <w:rFonts w:ascii="Times New Roman" w:hAnsi="Times New Roman" w:cs="Times New Roman"/>
          <w:b/>
          <w:bCs/>
          <w:sz w:val="24"/>
          <w:szCs w:val="24"/>
          <w:lang w:bidi="hi-IN"/>
        </w:rPr>
      </w:pPr>
      <w:r w:rsidRPr="00782C75">
        <w:rPr>
          <w:rFonts w:ascii="Times New Roman" w:hAnsi="Times New Roman" w:cs="Times New Roman"/>
          <w:b/>
          <w:bCs/>
          <w:sz w:val="24"/>
          <w:szCs w:val="24"/>
          <w:lang w:bidi="hi-IN"/>
        </w:rPr>
        <w:t>References</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 Principles of Agronomy - S.R. Reddy (1999), </w:t>
      </w:r>
      <w:proofErr w:type="spellStart"/>
      <w:r w:rsidRPr="00782C75">
        <w:rPr>
          <w:rFonts w:ascii="Times New Roman" w:hAnsi="Times New Roman" w:cs="Times New Roman"/>
          <w:sz w:val="24"/>
          <w:szCs w:val="24"/>
          <w:lang w:bidi="hi-IN"/>
        </w:rPr>
        <w:t>Kalyani</w:t>
      </w:r>
      <w:proofErr w:type="spellEnd"/>
      <w:r w:rsidRPr="00782C75">
        <w:rPr>
          <w:rFonts w:ascii="Times New Roman" w:hAnsi="Times New Roman" w:cs="Times New Roman"/>
          <w:sz w:val="24"/>
          <w:szCs w:val="24"/>
          <w:lang w:bidi="hi-IN"/>
        </w:rPr>
        <w:t xml:space="preserve"> Publication, New Delhi</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 Hand Book of Agriculture (2006) - ICAR Publication</w:t>
      </w:r>
    </w:p>
    <w:p w:rsidR="00DC0879" w:rsidRPr="00782C75" w:rsidRDefault="00DC0879" w:rsidP="00DC0879">
      <w:pPr>
        <w:autoSpaceDE w:val="0"/>
        <w:autoSpaceDN w:val="0"/>
        <w:adjustRightInd w:val="0"/>
        <w:rPr>
          <w:rFonts w:ascii="Times New Roman" w:hAnsi="Times New Roman" w:cs="Times New Roman"/>
          <w:sz w:val="24"/>
          <w:szCs w:val="24"/>
        </w:rPr>
      </w:pPr>
      <w:r w:rsidRPr="00782C75">
        <w:rPr>
          <w:rFonts w:ascii="Times New Roman" w:hAnsi="Times New Roman" w:cs="Times New Roman"/>
          <w:sz w:val="24"/>
          <w:szCs w:val="24"/>
          <w:lang w:bidi="hi-IN"/>
        </w:rPr>
        <w:t xml:space="preserve">3. Introduction to Agronomy and soil - V.G. </w:t>
      </w:r>
      <w:proofErr w:type="spellStart"/>
      <w:r w:rsidRPr="00782C75">
        <w:rPr>
          <w:rFonts w:ascii="Times New Roman" w:hAnsi="Times New Roman" w:cs="Times New Roman"/>
          <w:sz w:val="24"/>
          <w:szCs w:val="24"/>
          <w:lang w:bidi="hi-IN"/>
        </w:rPr>
        <w:t>Vaidya</w:t>
      </w:r>
      <w:proofErr w:type="spellEnd"/>
      <w:r w:rsidRPr="00782C75">
        <w:rPr>
          <w:rFonts w:ascii="Times New Roman" w:hAnsi="Times New Roman" w:cs="Times New Roman"/>
          <w:sz w:val="24"/>
          <w:szCs w:val="24"/>
          <w:lang w:bidi="hi-IN"/>
        </w:rPr>
        <w:t xml:space="preserve"> and K.K. </w:t>
      </w:r>
      <w:proofErr w:type="spellStart"/>
      <w:r w:rsidRPr="00782C75">
        <w:rPr>
          <w:rFonts w:ascii="Times New Roman" w:hAnsi="Times New Roman" w:cs="Times New Roman"/>
          <w:sz w:val="24"/>
          <w:szCs w:val="24"/>
          <w:lang w:bidi="hi-IN"/>
        </w:rPr>
        <w:t>Sahatrabudhe</w:t>
      </w:r>
      <w:proofErr w:type="spellEnd"/>
      <w:r w:rsidRPr="00782C75">
        <w:rPr>
          <w:rFonts w:ascii="Times New Roman" w:hAnsi="Times New Roman" w:cs="Times New Roman"/>
          <w:sz w:val="24"/>
          <w:szCs w:val="24"/>
          <w:lang w:bidi="hi-IN"/>
        </w:rPr>
        <w:t xml:space="preserve"> and water Management</w:t>
      </w:r>
    </w:p>
    <w:p w:rsidR="00DC0879" w:rsidRPr="00782C75" w:rsidRDefault="00DC0879" w:rsidP="00284B83">
      <w:pPr>
        <w:tabs>
          <w:tab w:val="right" w:pos="3835"/>
        </w:tabs>
        <w:spacing w:before="252" w:line="276" w:lineRule="auto"/>
        <w:jc w:val="center"/>
        <w:rPr>
          <w:rFonts w:ascii="Times New Roman" w:hAnsi="Times New Roman" w:cs="Times New Roman"/>
          <w:b/>
          <w:color w:val="000000"/>
          <w:spacing w:val="16"/>
          <w:sz w:val="24"/>
          <w:szCs w:val="24"/>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w:t>
      </w: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DC0879" w:rsidRDefault="00DC0879" w:rsidP="00284B83">
      <w:pPr>
        <w:tabs>
          <w:tab w:val="right" w:pos="3835"/>
        </w:tabs>
        <w:spacing w:before="252" w:line="276" w:lineRule="auto"/>
        <w:jc w:val="center"/>
        <w:rPr>
          <w:rFonts w:ascii="Times New Roman" w:hAnsi="Times New Roman" w:cs="Times New Roman"/>
          <w:b/>
          <w:color w:val="000000"/>
          <w:spacing w:val="16"/>
          <w:sz w:val="32"/>
          <w:szCs w:val="20"/>
        </w:rPr>
      </w:pPr>
    </w:p>
    <w:p w:rsidR="00284B83" w:rsidRPr="000D46F1" w:rsidRDefault="000A20F1" w:rsidP="00782C75">
      <w:pPr>
        <w:tabs>
          <w:tab w:val="right" w:pos="3835"/>
        </w:tabs>
        <w:spacing w:before="252" w:line="276" w:lineRule="auto"/>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lastRenderedPageBreak/>
        <w:t>F</w:t>
      </w:r>
      <w:r w:rsidR="00284B83" w:rsidRPr="000D46F1">
        <w:rPr>
          <w:rFonts w:ascii="Times New Roman" w:hAnsi="Times New Roman" w:cs="Times New Roman"/>
          <w:b/>
          <w:color w:val="000000"/>
          <w:spacing w:val="16"/>
          <w:sz w:val="32"/>
          <w:szCs w:val="20"/>
        </w:rPr>
        <w:t xml:space="preserve">aculty of </w:t>
      </w:r>
      <w:r w:rsidR="00957E69" w:rsidRPr="000D46F1">
        <w:rPr>
          <w:rFonts w:ascii="Times New Roman" w:hAnsi="Times New Roman" w:cs="Times New Roman"/>
          <w:b/>
          <w:color w:val="000000"/>
          <w:spacing w:val="16"/>
          <w:sz w:val="32"/>
          <w:szCs w:val="20"/>
        </w:rPr>
        <w:t>Science</w:t>
      </w:r>
    </w:p>
    <w:p w:rsidR="00284B83" w:rsidRPr="000D46F1" w:rsidRDefault="00957E69" w:rsidP="00782C75">
      <w:pPr>
        <w:tabs>
          <w:tab w:val="right" w:pos="3835"/>
        </w:tabs>
        <w:spacing w:before="252" w:line="263" w:lineRule="exact"/>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t>Class:</w:t>
      </w:r>
      <w:r w:rsidRPr="000D46F1">
        <w:rPr>
          <w:rFonts w:ascii="Times New Roman" w:hAnsi="Times New Roman" w:cs="Times New Roman"/>
          <w:b/>
          <w:color w:val="000000"/>
          <w:spacing w:val="16"/>
          <w:sz w:val="32"/>
          <w:szCs w:val="20"/>
        </w:rPr>
        <w:tab/>
        <w:t xml:space="preserve">      </w:t>
      </w:r>
      <w:proofErr w:type="spellStart"/>
      <w:r w:rsidRPr="000D46F1">
        <w:rPr>
          <w:rFonts w:ascii="Times New Roman" w:hAnsi="Times New Roman" w:cs="Times New Roman"/>
          <w:b/>
          <w:color w:val="000000"/>
          <w:spacing w:val="16"/>
          <w:sz w:val="32"/>
          <w:szCs w:val="20"/>
        </w:rPr>
        <w:t>B.Sc</w:t>
      </w:r>
      <w:proofErr w:type="spellEnd"/>
      <w:r w:rsidR="00284B83" w:rsidRPr="000D46F1">
        <w:rPr>
          <w:rFonts w:ascii="Times New Roman" w:hAnsi="Times New Roman" w:cs="Times New Roman"/>
          <w:b/>
          <w:color w:val="000000"/>
          <w:spacing w:val="16"/>
          <w:sz w:val="32"/>
          <w:szCs w:val="20"/>
        </w:rPr>
        <w:t xml:space="preserve"> </w:t>
      </w:r>
      <w:r w:rsidR="000D46F1">
        <w:rPr>
          <w:rFonts w:ascii="Times New Roman" w:hAnsi="Times New Roman" w:cs="Times New Roman"/>
          <w:b/>
          <w:color w:val="000000"/>
          <w:spacing w:val="16"/>
          <w:sz w:val="32"/>
          <w:szCs w:val="20"/>
        </w:rPr>
        <w:t>Agriculture</w:t>
      </w:r>
      <w:r w:rsidR="00307C4C">
        <w:rPr>
          <w:rFonts w:ascii="Times New Roman" w:hAnsi="Times New Roman" w:cs="Times New Roman"/>
          <w:b/>
          <w:color w:val="000000"/>
          <w:spacing w:val="16"/>
          <w:sz w:val="32"/>
          <w:szCs w:val="20"/>
        </w:rPr>
        <w:t>– I</w:t>
      </w:r>
      <w:r w:rsidR="00284B83" w:rsidRPr="000D46F1">
        <w:rPr>
          <w:rFonts w:ascii="Times New Roman" w:hAnsi="Times New Roman" w:cs="Times New Roman"/>
          <w:b/>
          <w:color w:val="000000"/>
          <w:spacing w:val="16"/>
          <w:sz w:val="32"/>
          <w:szCs w:val="20"/>
        </w:rPr>
        <w:t xml:space="preserve"> Semester</w:t>
      </w:r>
    </w:p>
    <w:p w:rsidR="00284B83" w:rsidRPr="000D46F1" w:rsidRDefault="00284B83" w:rsidP="00284B83">
      <w:pPr>
        <w:spacing w:line="333" w:lineRule="exact"/>
        <w:ind w:left="3456"/>
        <w:jc w:val="both"/>
        <w:rPr>
          <w:rFonts w:ascii="Times New Roman" w:hAnsi="Times New Roman" w:cs="Times New Roman"/>
          <w:b/>
          <w:color w:val="000000"/>
          <w:spacing w:val="14"/>
          <w:sz w:val="36"/>
          <w:szCs w:val="20"/>
        </w:rPr>
      </w:pPr>
      <w:r w:rsidRPr="000D46F1">
        <w:rPr>
          <w:rFonts w:ascii="Times New Roman" w:hAnsi="Times New Roman" w:cs="Times New Roman"/>
          <w:b/>
          <w:color w:val="000000"/>
          <w:spacing w:val="14"/>
          <w:sz w:val="36"/>
          <w:szCs w:val="20"/>
        </w:rPr>
        <w:t xml:space="preserve"> </w:t>
      </w:r>
    </w:p>
    <w:p w:rsidR="00284B83" w:rsidRPr="00782C75" w:rsidRDefault="00284B83" w:rsidP="00284B83">
      <w:pPr>
        <w:spacing w:line="333" w:lineRule="exact"/>
        <w:jc w:val="both"/>
        <w:rPr>
          <w:rFonts w:ascii="Times New Roman" w:hAnsi="Times New Roman" w:cs="Times New Roman"/>
          <w:b/>
          <w:color w:val="000000"/>
          <w:spacing w:val="14"/>
          <w:sz w:val="24"/>
          <w:szCs w:val="24"/>
        </w:rPr>
      </w:pPr>
      <w:proofErr w:type="gramStart"/>
      <w:r w:rsidRPr="00782C75">
        <w:rPr>
          <w:rFonts w:ascii="Times New Roman" w:hAnsi="Times New Roman" w:cs="Times New Roman"/>
          <w:b/>
          <w:color w:val="000000"/>
          <w:spacing w:val="14"/>
          <w:sz w:val="24"/>
          <w:szCs w:val="24"/>
        </w:rPr>
        <w:t>Sub :</w:t>
      </w:r>
      <w:proofErr w:type="gramEnd"/>
      <w:r w:rsidRPr="00782C75">
        <w:rPr>
          <w:rFonts w:ascii="Times New Roman" w:hAnsi="Times New Roman" w:cs="Times New Roman"/>
          <w:b/>
          <w:color w:val="000000"/>
          <w:spacing w:val="14"/>
          <w:sz w:val="24"/>
          <w:szCs w:val="24"/>
        </w:rPr>
        <w:t xml:space="preserve">       </w:t>
      </w:r>
      <w:r w:rsidR="00E42CB4" w:rsidRPr="00782C75">
        <w:rPr>
          <w:rFonts w:ascii="Times New Roman" w:hAnsi="Times New Roman" w:cs="Times New Roman"/>
          <w:b/>
          <w:bCs/>
          <w:sz w:val="24"/>
          <w:szCs w:val="24"/>
        </w:rPr>
        <w:t>Principles of Genetics Theory</w:t>
      </w:r>
    </w:p>
    <w:p w:rsidR="00284B83" w:rsidRPr="00782C75" w:rsidRDefault="00284B83" w:rsidP="00284B83">
      <w:pPr>
        <w:spacing w:before="240" w:line="329" w:lineRule="exact"/>
        <w:rPr>
          <w:rFonts w:ascii="Times New Roman" w:hAnsi="Times New Roman" w:cs="Times New Roman"/>
          <w:b/>
          <w:color w:val="0D0A0F"/>
          <w:spacing w:val="14"/>
          <w:sz w:val="24"/>
          <w:szCs w:val="24"/>
        </w:rPr>
      </w:pPr>
      <w:r w:rsidRPr="00782C75">
        <w:rPr>
          <w:rFonts w:ascii="Times New Roman" w:hAnsi="Times New Roman" w:cs="Times New Roman"/>
          <w:b/>
          <w:color w:val="0D0A0F"/>
          <w:spacing w:val="14"/>
          <w:sz w:val="24"/>
          <w:szCs w:val="24"/>
        </w:rPr>
        <w:t xml:space="preserve">Paper </w:t>
      </w:r>
      <w:proofErr w:type="gramStart"/>
      <w:r w:rsidRPr="00782C75">
        <w:rPr>
          <w:rFonts w:ascii="Times New Roman" w:hAnsi="Times New Roman" w:cs="Times New Roman"/>
          <w:b/>
          <w:color w:val="0D0A0F"/>
          <w:spacing w:val="14"/>
          <w:sz w:val="24"/>
          <w:szCs w:val="24"/>
        </w:rPr>
        <w:t>Code :</w:t>
      </w:r>
      <w:proofErr w:type="gramEnd"/>
      <w:r w:rsidRPr="00782C75">
        <w:rPr>
          <w:rFonts w:ascii="Times New Roman" w:hAnsi="Times New Roman" w:cs="Times New Roman"/>
          <w:b/>
          <w:color w:val="0D0A0F"/>
          <w:spacing w:val="14"/>
          <w:sz w:val="24"/>
          <w:szCs w:val="24"/>
        </w:rPr>
        <w:t xml:space="preserve"> </w:t>
      </w:r>
      <w:r w:rsidR="00DC0879" w:rsidRPr="00782C75">
        <w:rPr>
          <w:rFonts w:ascii="Times New Roman" w:hAnsi="Times New Roman" w:cs="Times New Roman"/>
          <w:b/>
          <w:color w:val="0D0A0F"/>
          <w:spacing w:val="14"/>
          <w:sz w:val="24"/>
          <w:szCs w:val="24"/>
        </w:rPr>
        <w:t>AG102</w:t>
      </w:r>
    </w:p>
    <w:p w:rsidR="00284B83" w:rsidRPr="00782C75" w:rsidRDefault="00284B83" w:rsidP="00284B83">
      <w:pPr>
        <w:spacing w:line="333" w:lineRule="exact"/>
        <w:jc w:val="both"/>
        <w:rPr>
          <w:rFonts w:ascii="Times New Roman" w:hAnsi="Times New Roman" w:cs="Times New Roman"/>
          <w:sz w:val="24"/>
          <w:szCs w:val="24"/>
        </w:rPr>
      </w:pP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 Mendel's laws of inheritance and exceptions to the laws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2. Types of gene action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3. Multiple alleles, </w:t>
      </w:r>
      <w:proofErr w:type="spellStart"/>
      <w:r w:rsidRPr="00782C75">
        <w:rPr>
          <w:rFonts w:ascii="Times New Roman" w:hAnsi="Times New Roman" w:cs="Times New Roman"/>
          <w:sz w:val="24"/>
          <w:szCs w:val="24"/>
        </w:rPr>
        <w:t>Pleiotropism</w:t>
      </w:r>
      <w:proofErr w:type="spellEnd"/>
      <w:r w:rsidRPr="00782C75">
        <w:rPr>
          <w:rFonts w:ascii="Times New Roman" w:hAnsi="Times New Roman" w:cs="Times New Roman"/>
          <w:sz w:val="24"/>
          <w:szCs w:val="24"/>
        </w:rPr>
        <w:t xml:space="preserve">, </w:t>
      </w:r>
      <w:proofErr w:type="spellStart"/>
      <w:r w:rsidRPr="00782C75">
        <w:rPr>
          <w:rFonts w:ascii="Times New Roman" w:hAnsi="Times New Roman" w:cs="Times New Roman"/>
          <w:sz w:val="24"/>
          <w:szCs w:val="24"/>
        </w:rPr>
        <w:t>Penetrance</w:t>
      </w:r>
      <w:proofErr w:type="spellEnd"/>
      <w:r w:rsidRPr="00782C75">
        <w:rPr>
          <w:rFonts w:ascii="Times New Roman" w:hAnsi="Times New Roman" w:cs="Times New Roman"/>
          <w:sz w:val="24"/>
          <w:szCs w:val="24"/>
        </w:rPr>
        <w:t xml:space="preserve"> and expressivity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4. Quantitative traits, qualitative traits and differences between them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5. Multiple factor hypothesis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6. </w:t>
      </w:r>
      <w:proofErr w:type="spellStart"/>
      <w:r w:rsidRPr="00782C75">
        <w:rPr>
          <w:rFonts w:ascii="Times New Roman" w:hAnsi="Times New Roman" w:cs="Times New Roman"/>
          <w:sz w:val="24"/>
          <w:szCs w:val="24"/>
        </w:rPr>
        <w:t>Cytoplasmic</w:t>
      </w:r>
      <w:proofErr w:type="spellEnd"/>
      <w:r w:rsidRPr="00782C75">
        <w:rPr>
          <w:rFonts w:ascii="Times New Roman" w:hAnsi="Times New Roman" w:cs="Times New Roman"/>
          <w:sz w:val="24"/>
          <w:szCs w:val="24"/>
        </w:rPr>
        <w:t xml:space="preserve"> inheritance, </w:t>
      </w:r>
      <w:proofErr w:type="gramStart"/>
      <w:r w:rsidRPr="00782C75">
        <w:rPr>
          <w:rFonts w:ascii="Times New Roman" w:hAnsi="Times New Roman" w:cs="Times New Roman"/>
          <w:sz w:val="24"/>
          <w:szCs w:val="24"/>
        </w:rPr>
        <w:t>it's</w:t>
      </w:r>
      <w:proofErr w:type="gramEnd"/>
      <w:r w:rsidRPr="00782C75">
        <w:rPr>
          <w:rFonts w:ascii="Times New Roman" w:hAnsi="Times New Roman" w:cs="Times New Roman"/>
          <w:sz w:val="24"/>
          <w:szCs w:val="24"/>
        </w:rPr>
        <w:t xml:space="preserve"> characteristics features and difference between chromosomal and </w:t>
      </w:r>
      <w:proofErr w:type="spellStart"/>
      <w:r w:rsidRPr="00782C75">
        <w:rPr>
          <w:rFonts w:ascii="Times New Roman" w:hAnsi="Times New Roman" w:cs="Times New Roman"/>
          <w:sz w:val="24"/>
          <w:szCs w:val="24"/>
        </w:rPr>
        <w:t>cytoplasmic</w:t>
      </w:r>
      <w:proofErr w:type="spellEnd"/>
      <w:r w:rsidRPr="00782C75">
        <w:rPr>
          <w:rFonts w:ascii="Times New Roman" w:hAnsi="Times New Roman" w:cs="Times New Roman"/>
          <w:sz w:val="24"/>
          <w:szCs w:val="24"/>
        </w:rPr>
        <w:t xml:space="preserve"> inheritance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7. Mutation and </w:t>
      </w:r>
      <w:proofErr w:type="gramStart"/>
      <w:r w:rsidRPr="00782C75">
        <w:rPr>
          <w:rFonts w:ascii="Times New Roman" w:hAnsi="Times New Roman" w:cs="Times New Roman"/>
          <w:sz w:val="24"/>
          <w:szCs w:val="24"/>
        </w:rPr>
        <w:t>it's</w:t>
      </w:r>
      <w:proofErr w:type="gramEnd"/>
      <w:r w:rsidRPr="00782C75">
        <w:rPr>
          <w:rFonts w:ascii="Times New Roman" w:hAnsi="Times New Roman" w:cs="Times New Roman"/>
          <w:sz w:val="24"/>
          <w:szCs w:val="24"/>
        </w:rPr>
        <w:t xml:space="preserve"> characteristics features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8. Methods of inducing mutations and CIB technique, gene expression and differential gene activation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9. Lac </w:t>
      </w:r>
      <w:proofErr w:type="spellStart"/>
      <w:r w:rsidRPr="00782C75">
        <w:rPr>
          <w:rFonts w:ascii="Times New Roman" w:hAnsi="Times New Roman" w:cs="Times New Roman"/>
          <w:sz w:val="24"/>
          <w:szCs w:val="24"/>
        </w:rPr>
        <w:t>operon</w:t>
      </w:r>
      <w:proofErr w:type="spellEnd"/>
      <w:r w:rsidRPr="00782C75">
        <w:rPr>
          <w:rFonts w:ascii="Times New Roman" w:hAnsi="Times New Roman" w:cs="Times New Roman"/>
          <w:sz w:val="24"/>
          <w:szCs w:val="24"/>
        </w:rPr>
        <w:t xml:space="preserve"> and fine structure of gene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10. Ultra structure of cell and cell organelles </w:t>
      </w:r>
      <w:proofErr w:type="spellStart"/>
      <w:r w:rsidRPr="00782C75">
        <w:rPr>
          <w:rFonts w:ascii="Times New Roman" w:hAnsi="Times New Roman" w:cs="Times New Roman"/>
          <w:sz w:val="24"/>
          <w:szCs w:val="24"/>
        </w:rPr>
        <w:t>an</w:t>
      </w:r>
      <w:proofErr w:type="spellEnd"/>
      <w:r w:rsidRPr="00782C75">
        <w:rPr>
          <w:rFonts w:ascii="Times New Roman" w:hAnsi="Times New Roman" w:cs="Times New Roman"/>
          <w:sz w:val="24"/>
          <w:szCs w:val="24"/>
        </w:rPr>
        <w:t xml:space="preserve"> their functions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11. Study of chromosome structure, morphology, number and types, </w:t>
      </w:r>
      <w:proofErr w:type="spellStart"/>
      <w:r w:rsidRPr="00782C75">
        <w:rPr>
          <w:rFonts w:ascii="Times New Roman" w:hAnsi="Times New Roman" w:cs="Times New Roman"/>
          <w:sz w:val="24"/>
          <w:szCs w:val="24"/>
        </w:rPr>
        <w:t>Karyotype</w:t>
      </w:r>
      <w:proofErr w:type="spellEnd"/>
      <w:r w:rsidRPr="00782C75">
        <w:rPr>
          <w:rFonts w:ascii="Times New Roman" w:hAnsi="Times New Roman" w:cs="Times New Roman"/>
          <w:sz w:val="24"/>
          <w:szCs w:val="24"/>
        </w:rPr>
        <w:t xml:space="preserve"> and </w:t>
      </w:r>
      <w:proofErr w:type="spellStart"/>
      <w:r w:rsidRPr="00782C75">
        <w:rPr>
          <w:rFonts w:ascii="Times New Roman" w:hAnsi="Times New Roman" w:cs="Times New Roman"/>
          <w:sz w:val="24"/>
          <w:szCs w:val="24"/>
        </w:rPr>
        <w:t>Idiogram</w:t>
      </w:r>
      <w:proofErr w:type="spellEnd"/>
      <w:r w:rsidRPr="00782C75">
        <w:rPr>
          <w:rFonts w:ascii="Times New Roman" w:hAnsi="Times New Roman" w:cs="Times New Roman"/>
          <w:sz w:val="24"/>
          <w:szCs w:val="24"/>
        </w:rPr>
        <w:t xml:space="preserve">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12. Mitosis and meiosis, their significance and differences between them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13. DNA and </w:t>
      </w:r>
      <w:proofErr w:type="gramStart"/>
      <w:r w:rsidRPr="00782C75">
        <w:rPr>
          <w:rFonts w:ascii="Times New Roman" w:hAnsi="Times New Roman" w:cs="Times New Roman"/>
          <w:sz w:val="24"/>
          <w:szCs w:val="24"/>
        </w:rPr>
        <w:t>it's</w:t>
      </w:r>
      <w:proofErr w:type="gramEnd"/>
      <w:r w:rsidRPr="00782C75">
        <w:rPr>
          <w:rFonts w:ascii="Times New Roman" w:hAnsi="Times New Roman" w:cs="Times New Roman"/>
          <w:sz w:val="24"/>
          <w:szCs w:val="24"/>
        </w:rPr>
        <w:t xml:space="preserve"> structure, function, types, modes of replication and repair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14. RNA and its </w:t>
      </w:r>
      <w:proofErr w:type="gramStart"/>
      <w:r w:rsidRPr="00782C75">
        <w:rPr>
          <w:rFonts w:ascii="Times New Roman" w:hAnsi="Times New Roman" w:cs="Times New Roman"/>
          <w:sz w:val="24"/>
          <w:szCs w:val="24"/>
        </w:rPr>
        <w:t>structure,</w:t>
      </w:r>
      <w:proofErr w:type="gramEnd"/>
      <w:r w:rsidRPr="00782C75">
        <w:rPr>
          <w:rFonts w:ascii="Times New Roman" w:hAnsi="Times New Roman" w:cs="Times New Roman"/>
          <w:sz w:val="24"/>
          <w:szCs w:val="24"/>
        </w:rPr>
        <w:t xml:space="preserve"> function and types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15. Transcription, Translation, Genetic code and outline of protein synthesis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16. Crossing over and factors affecting it, Mechanism of crossing over and Cytological proof of crossing over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17. Linkage, Types of linkage and estimation of linkage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18. Numerical chromosomal aberrations (Polyploidy) and evolution of different crop species like Cotton, Wheat, Tobacco, Triticale and </w:t>
      </w:r>
      <w:proofErr w:type="spellStart"/>
      <w:r w:rsidRPr="00782C75">
        <w:rPr>
          <w:rFonts w:ascii="Times New Roman" w:hAnsi="Times New Roman" w:cs="Times New Roman"/>
          <w:sz w:val="24"/>
          <w:szCs w:val="24"/>
        </w:rPr>
        <w:t>Brassicas</w:t>
      </w:r>
      <w:proofErr w:type="spellEnd"/>
      <w:r w:rsidRPr="00782C75">
        <w:rPr>
          <w:rFonts w:ascii="Times New Roman" w:hAnsi="Times New Roman" w:cs="Times New Roman"/>
          <w:sz w:val="24"/>
          <w:szCs w:val="24"/>
        </w:rPr>
        <w:t xml:space="preserve">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19. Structural chromosomal aberrations </w:t>
      </w:r>
    </w:p>
    <w:p w:rsidR="000A20F1" w:rsidRPr="00782C75" w:rsidRDefault="000A20F1" w:rsidP="000A20F1">
      <w:pPr>
        <w:spacing w:line="333" w:lineRule="exact"/>
        <w:jc w:val="both"/>
        <w:rPr>
          <w:rFonts w:ascii="Times New Roman" w:hAnsi="Times New Roman" w:cs="Times New Roman"/>
          <w:sz w:val="24"/>
          <w:szCs w:val="24"/>
        </w:rPr>
      </w:pPr>
    </w:p>
    <w:p w:rsidR="000A20F1" w:rsidRPr="00782C75" w:rsidRDefault="000A20F1" w:rsidP="000A20F1">
      <w:pPr>
        <w:spacing w:line="333" w:lineRule="exact"/>
        <w:jc w:val="both"/>
        <w:rPr>
          <w:rFonts w:ascii="Times New Roman" w:hAnsi="Times New Roman" w:cs="Times New Roman"/>
          <w:b/>
          <w:bCs/>
          <w:sz w:val="24"/>
          <w:szCs w:val="24"/>
        </w:rPr>
      </w:pPr>
      <w:r w:rsidRPr="00782C75">
        <w:rPr>
          <w:rFonts w:ascii="Times New Roman" w:hAnsi="Times New Roman" w:cs="Times New Roman"/>
          <w:b/>
          <w:bCs/>
          <w:sz w:val="24"/>
          <w:szCs w:val="24"/>
        </w:rPr>
        <w:t xml:space="preserve">Practical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1. Microscopy (light microscopes and electron microscopes</w:t>
      </w:r>
      <w:proofErr w:type="gramStart"/>
      <w:r w:rsidRPr="00782C75">
        <w:rPr>
          <w:rFonts w:ascii="Times New Roman" w:hAnsi="Times New Roman" w:cs="Times New Roman"/>
          <w:sz w:val="24"/>
          <w:szCs w:val="24"/>
        </w:rPr>
        <w:t>) :</w:t>
      </w:r>
      <w:proofErr w:type="gramEnd"/>
      <w:r w:rsidRPr="00782C75">
        <w:rPr>
          <w:rFonts w:ascii="Times New Roman" w:hAnsi="Times New Roman" w:cs="Times New Roman"/>
          <w:sz w:val="24"/>
          <w:szCs w:val="24"/>
        </w:rPr>
        <w:t xml:space="preserve"> Preparation and use of fixatives and stains for light microscopy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2. Preparation of micro slides and identification of various stages of mitosis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3. Preparation of micro slides and identification of various stages of meiosis </w:t>
      </w:r>
    </w:p>
    <w:p w:rsidR="000A20F1"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rPr>
        <w:t xml:space="preserve">4. Monohybrid ratio and its modification; </w:t>
      </w:r>
      <w:proofErr w:type="spellStart"/>
      <w:r w:rsidRPr="00782C75">
        <w:rPr>
          <w:rFonts w:ascii="Times New Roman" w:hAnsi="Times New Roman" w:cs="Times New Roman"/>
          <w:sz w:val="24"/>
          <w:szCs w:val="24"/>
        </w:rPr>
        <w:t>Dihybrid</w:t>
      </w:r>
      <w:proofErr w:type="spellEnd"/>
      <w:r w:rsidRPr="00782C75">
        <w:rPr>
          <w:rFonts w:ascii="Times New Roman" w:hAnsi="Times New Roman" w:cs="Times New Roman"/>
          <w:sz w:val="24"/>
          <w:szCs w:val="24"/>
        </w:rPr>
        <w:t xml:space="preserve"> ratio and its </w:t>
      </w:r>
      <w:proofErr w:type="gramStart"/>
      <w:r w:rsidRPr="00782C75">
        <w:rPr>
          <w:rFonts w:ascii="Times New Roman" w:hAnsi="Times New Roman" w:cs="Times New Roman"/>
          <w:sz w:val="24"/>
          <w:szCs w:val="24"/>
        </w:rPr>
        <w:t>modifications :</w:t>
      </w:r>
      <w:proofErr w:type="gramEnd"/>
      <w:r w:rsidRPr="00782C75">
        <w:rPr>
          <w:rFonts w:ascii="Times New Roman" w:hAnsi="Times New Roman" w:cs="Times New Roman"/>
          <w:sz w:val="24"/>
          <w:szCs w:val="24"/>
        </w:rPr>
        <w:t xml:space="preserve"> </w:t>
      </w:r>
      <w:proofErr w:type="spellStart"/>
      <w:r w:rsidRPr="00782C75">
        <w:rPr>
          <w:rFonts w:ascii="Times New Roman" w:hAnsi="Times New Roman" w:cs="Times New Roman"/>
          <w:sz w:val="24"/>
          <w:szCs w:val="24"/>
        </w:rPr>
        <w:t>Trihybrid</w:t>
      </w:r>
      <w:proofErr w:type="spellEnd"/>
      <w:r w:rsidRPr="00782C75">
        <w:rPr>
          <w:rFonts w:ascii="Times New Roman" w:hAnsi="Times New Roman" w:cs="Times New Roman"/>
          <w:sz w:val="24"/>
          <w:szCs w:val="24"/>
        </w:rPr>
        <w:t xml:space="preserve"> ratio : Chi-square analysis and Interaction of factors</w:t>
      </w:r>
    </w:p>
    <w:p w:rsidR="000A20F1" w:rsidRPr="00782C75" w:rsidRDefault="000A20F1" w:rsidP="000A20F1">
      <w:pPr>
        <w:autoSpaceDE w:val="0"/>
        <w:autoSpaceDN w:val="0"/>
        <w:adjustRightInd w:val="0"/>
        <w:rPr>
          <w:rFonts w:ascii="Times New Roman" w:hAnsi="Times New Roman" w:cs="Times New Roman"/>
          <w:sz w:val="24"/>
          <w:szCs w:val="24"/>
          <w:lang w:bidi="hi-IN"/>
        </w:rPr>
      </w:pPr>
      <w:proofErr w:type="gramStart"/>
      <w:r w:rsidRPr="00782C75">
        <w:rPr>
          <w:rFonts w:ascii="Times New Roman" w:hAnsi="Times New Roman" w:cs="Times New Roman"/>
          <w:sz w:val="24"/>
          <w:szCs w:val="24"/>
          <w:lang w:bidi="hi-IN"/>
        </w:rPr>
        <w:t>5.Epistatic</w:t>
      </w:r>
      <w:proofErr w:type="gramEnd"/>
      <w:r w:rsidRPr="00782C75">
        <w:rPr>
          <w:rFonts w:ascii="Times New Roman" w:hAnsi="Times New Roman" w:cs="Times New Roman"/>
          <w:sz w:val="24"/>
          <w:szCs w:val="24"/>
          <w:lang w:bidi="hi-IN"/>
        </w:rPr>
        <w:t xml:space="preserve"> factors, supplementary factors and duplicate factors complementary</w:t>
      </w:r>
    </w:p>
    <w:p w:rsidR="000A20F1" w:rsidRPr="00782C75" w:rsidRDefault="000A20F1" w:rsidP="000A20F1">
      <w:pPr>
        <w:autoSpaceDE w:val="0"/>
        <w:autoSpaceDN w:val="0"/>
        <w:adjustRightInd w:val="0"/>
        <w:rPr>
          <w:rFonts w:ascii="Times New Roman" w:hAnsi="Times New Roman" w:cs="Times New Roman"/>
          <w:sz w:val="24"/>
          <w:szCs w:val="24"/>
          <w:lang w:bidi="hi-IN"/>
        </w:rPr>
      </w:pPr>
      <w:proofErr w:type="gramStart"/>
      <w:r w:rsidRPr="00782C75">
        <w:rPr>
          <w:rFonts w:ascii="Times New Roman" w:hAnsi="Times New Roman" w:cs="Times New Roman"/>
          <w:sz w:val="24"/>
          <w:szCs w:val="24"/>
          <w:lang w:bidi="hi-IN"/>
        </w:rPr>
        <w:t>factors</w:t>
      </w:r>
      <w:proofErr w:type="gramEnd"/>
      <w:r w:rsidRPr="00782C75">
        <w:rPr>
          <w:rFonts w:ascii="Times New Roman" w:hAnsi="Times New Roman" w:cs="Times New Roman"/>
          <w:sz w:val="24"/>
          <w:szCs w:val="24"/>
          <w:lang w:bidi="hi-IN"/>
        </w:rPr>
        <w:t>, additive factors and inhibitory factors, Linkage-two point test cross,</w:t>
      </w:r>
    </w:p>
    <w:p w:rsidR="000A20F1" w:rsidRPr="00782C75" w:rsidRDefault="000A20F1" w:rsidP="000A20F1">
      <w:pPr>
        <w:autoSpaceDE w:val="0"/>
        <w:autoSpaceDN w:val="0"/>
        <w:adjustRightInd w:val="0"/>
        <w:rPr>
          <w:rFonts w:ascii="Times New Roman" w:hAnsi="Times New Roman" w:cs="Times New Roman"/>
          <w:sz w:val="24"/>
          <w:szCs w:val="24"/>
          <w:lang w:bidi="hi-IN"/>
        </w:rPr>
      </w:pPr>
      <w:proofErr w:type="gramStart"/>
      <w:r w:rsidRPr="00782C75">
        <w:rPr>
          <w:rFonts w:ascii="Times New Roman" w:hAnsi="Times New Roman" w:cs="Times New Roman"/>
          <w:sz w:val="24"/>
          <w:szCs w:val="24"/>
          <w:lang w:bidi="hi-IN"/>
        </w:rPr>
        <w:t>linkage-three</w:t>
      </w:r>
      <w:proofErr w:type="gramEnd"/>
      <w:r w:rsidRPr="00782C75">
        <w:rPr>
          <w:rFonts w:ascii="Times New Roman" w:hAnsi="Times New Roman" w:cs="Times New Roman"/>
          <w:sz w:val="24"/>
          <w:szCs w:val="24"/>
          <w:lang w:bidi="hi-IN"/>
        </w:rPr>
        <w:t xml:space="preserve"> point test cross</w:t>
      </w:r>
    </w:p>
    <w:p w:rsidR="000A20F1" w:rsidRPr="00782C75" w:rsidRDefault="000A20F1" w:rsidP="000A20F1">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6. Induction of polyploidy using colchicines</w:t>
      </w:r>
    </w:p>
    <w:p w:rsidR="002A59EB" w:rsidRPr="00782C75" w:rsidRDefault="000A20F1" w:rsidP="000A20F1">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lang w:bidi="hi-IN"/>
        </w:rPr>
        <w:lastRenderedPageBreak/>
        <w:t>7. Induction of chromosomal aberrations using chemicals</w:t>
      </w:r>
    </w:p>
    <w:p w:rsidR="002A59EB" w:rsidRPr="00782C75" w:rsidRDefault="002A59EB" w:rsidP="00284B83">
      <w:pPr>
        <w:spacing w:line="333" w:lineRule="exact"/>
        <w:jc w:val="both"/>
        <w:rPr>
          <w:rFonts w:ascii="Times New Roman" w:hAnsi="Times New Roman" w:cs="Times New Roman"/>
          <w:sz w:val="24"/>
          <w:szCs w:val="24"/>
        </w:rPr>
      </w:pPr>
    </w:p>
    <w:p w:rsidR="002A59EB" w:rsidRPr="00782C75" w:rsidRDefault="002A59EB" w:rsidP="00284B83">
      <w:pPr>
        <w:spacing w:line="333" w:lineRule="exact"/>
        <w:jc w:val="both"/>
        <w:rPr>
          <w:rFonts w:ascii="Times New Roman" w:hAnsi="Times New Roman" w:cs="Times New Roman"/>
          <w:sz w:val="24"/>
          <w:szCs w:val="24"/>
        </w:rPr>
      </w:pPr>
    </w:p>
    <w:p w:rsidR="009A04DD" w:rsidRPr="00782C75" w:rsidRDefault="009A04DD" w:rsidP="009A04DD">
      <w:pPr>
        <w:autoSpaceDE w:val="0"/>
        <w:autoSpaceDN w:val="0"/>
        <w:adjustRightInd w:val="0"/>
        <w:rPr>
          <w:rFonts w:ascii="Times New Roman" w:hAnsi="Times New Roman" w:cs="Times New Roman"/>
          <w:b/>
          <w:bCs/>
          <w:sz w:val="24"/>
          <w:szCs w:val="24"/>
          <w:lang w:bidi="hi-IN"/>
        </w:rPr>
      </w:pPr>
      <w:r w:rsidRPr="00782C75">
        <w:rPr>
          <w:rFonts w:ascii="Times New Roman" w:hAnsi="Times New Roman" w:cs="Times New Roman"/>
          <w:b/>
          <w:bCs/>
          <w:sz w:val="24"/>
          <w:szCs w:val="24"/>
          <w:lang w:bidi="hi-IN"/>
        </w:rPr>
        <w:t>References</w:t>
      </w:r>
    </w:p>
    <w:p w:rsidR="009A04DD" w:rsidRPr="00782C75" w:rsidRDefault="009A04DD" w:rsidP="009A04DD">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Fundamentals of Genetics –</w:t>
      </w:r>
      <w:r w:rsidRPr="00782C75">
        <w:rPr>
          <w:rFonts w:ascii="Times New Roman" w:hAnsi="Times New Roman" w:cs="Times New Roman"/>
          <w:sz w:val="24"/>
          <w:szCs w:val="24"/>
          <w:lang w:bidi="hi-IN"/>
        </w:rPr>
        <w:tab/>
        <w:t xml:space="preserve"> B.D. Singh, </w:t>
      </w:r>
      <w:proofErr w:type="spellStart"/>
      <w:r w:rsidRPr="00782C75">
        <w:rPr>
          <w:rFonts w:ascii="Times New Roman" w:hAnsi="Times New Roman" w:cs="Times New Roman"/>
          <w:sz w:val="24"/>
          <w:szCs w:val="24"/>
          <w:lang w:bidi="hi-IN"/>
        </w:rPr>
        <w:t>Kalyani</w:t>
      </w:r>
      <w:proofErr w:type="spellEnd"/>
      <w:r w:rsidRPr="00782C75">
        <w:rPr>
          <w:rFonts w:ascii="Times New Roman" w:hAnsi="Times New Roman" w:cs="Times New Roman"/>
          <w:sz w:val="24"/>
          <w:szCs w:val="24"/>
          <w:lang w:bidi="hi-IN"/>
        </w:rPr>
        <w:t xml:space="preserve"> Publisher</w:t>
      </w:r>
    </w:p>
    <w:p w:rsidR="009A04DD" w:rsidRPr="00782C75" w:rsidRDefault="009A04DD" w:rsidP="009A04DD">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2. Elements of Genetics – </w:t>
      </w:r>
      <w:r w:rsidRPr="00782C75">
        <w:rPr>
          <w:rFonts w:ascii="Times New Roman" w:hAnsi="Times New Roman" w:cs="Times New Roman"/>
          <w:sz w:val="24"/>
          <w:szCs w:val="24"/>
          <w:lang w:bidi="hi-IN"/>
        </w:rPr>
        <w:tab/>
      </w:r>
      <w:r w:rsidRPr="00782C75">
        <w:rPr>
          <w:rFonts w:ascii="Times New Roman" w:hAnsi="Times New Roman" w:cs="Times New Roman"/>
          <w:sz w:val="24"/>
          <w:szCs w:val="24"/>
          <w:lang w:bidi="hi-IN"/>
        </w:rPr>
        <w:tab/>
      </w:r>
      <w:proofErr w:type="spellStart"/>
      <w:r w:rsidRPr="00782C75">
        <w:rPr>
          <w:rFonts w:ascii="Times New Roman" w:hAnsi="Times New Roman" w:cs="Times New Roman"/>
          <w:sz w:val="24"/>
          <w:szCs w:val="24"/>
          <w:lang w:bidi="hi-IN"/>
        </w:rPr>
        <w:t>Phundan</w:t>
      </w:r>
      <w:proofErr w:type="spellEnd"/>
      <w:r w:rsidRPr="00782C75">
        <w:rPr>
          <w:rFonts w:ascii="Times New Roman" w:hAnsi="Times New Roman" w:cs="Times New Roman"/>
          <w:sz w:val="24"/>
          <w:szCs w:val="24"/>
          <w:lang w:bidi="hi-IN"/>
        </w:rPr>
        <w:t xml:space="preserve"> Singh, </w:t>
      </w:r>
      <w:proofErr w:type="spellStart"/>
      <w:r w:rsidRPr="00782C75">
        <w:rPr>
          <w:rFonts w:ascii="Times New Roman" w:hAnsi="Times New Roman" w:cs="Times New Roman"/>
          <w:sz w:val="24"/>
          <w:szCs w:val="24"/>
          <w:lang w:bidi="hi-IN"/>
        </w:rPr>
        <w:t>Kalyani</w:t>
      </w:r>
      <w:proofErr w:type="spellEnd"/>
      <w:r w:rsidRPr="00782C75">
        <w:rPr>
          <w:rFonts w:ascii="Times New Roman" w:hAnsi="Times New Roman" w:cs="Times New Roman"/>
          <w:sz w:val="24"/>
          <w:szCs w:val="24"/>
          <w:lang w:bidi="hi-IN"/>
        </w:rPr>
        <w:t xml:space="preserve"> Publisher</w:t>
      </w:r>
    </w:p>
    <w:p w:rsidR="009A04DD" w:rsidRPr="00782C75" w:rsidRDefault="009A04DD" w:rsidP="009A04DD">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Genetics –</w:t>
      </w:r>
      <w:r w:rsidRPr="00782C75">
        <w:rPr>
          <w:rFonts w:ascii="Times New Roman" w:hAnsi="Times New Roman" w:cs="Times New Roman"/>
          <w:sz w:val="24"/>
          <w:szCs w:val="24"/>
          <w:lang w:bidi="hi-IN"/>
        </w:rPr>
        <w:tab/>
      </w:r>
      <w:r w:rsidRPr="00782C75">
        <w:rPr>
          <w:rFonts w:ascii="Times New Roman" w:hAnsi="Times New Roman" w:cs="Times New Roman"/>
          <w:sz w:val="24"/>
          <w:szCs w:val="24"/>
          <w:lang w:bidi="hi-IN"/>
        </w:rPr>
        <w:tab/>
      </w:r>
      <w:r w:rsidRPr="00782C75">
        <w:rPr>
          <w:rFonts w:ascii="Times New Roman" w:hAnsi="Times New Roman" w:cs="Times New Roman"/>
          <w:sz w:val="24"/>
          <w:szCs w:val="24"/>
          <w:lang w:bidi="hi-IN"/>
        </w:rPr>
        <w:tab/>
      </w:r>
      <w:r w:rsidRPr="00782C75">
        <w:rPr>
          <w:rFonts w:ascii="Times New Roman" w:hAnsi="Times New Roman" w:cs="Times New Roman"/>
          <w:sz w:val="24"/>
          <w:szCs w:val="24"/>
          <w:lang w:bidi="hi-IN"/>
        </w:rPr>
        <w:tab/>
        <w:t xml:space="preserve"> M.W. </w:t>
      </w:r>
      <w:proofErr w:type="spellStart"/>
      <w:r w:rsidRPr="00782C75">
        <w:rPr>
          <w:rFonts w:ascii="Times New Roman" w:hAnsi="Times New Roman" w:cs="Times New Roman"/>
          <w:sz w:val="24"/>
          <w:szCs w:val="24"/>
          <w:lang w:bidi="hi-IN"/>
        </w:rPr>
        <w:t>Strickberger</w:t>
      </w:r>
      <w:proofErr w:type="spellEnd"/>
    </w:p>
    <w:p w:rsidR="002A59EB" w:rsidRPr="00782C75" w:rsidRDefault="009A04DD" w:rsidP="009A04DD">
      <w:pPr>
        <w:autoSpaceDE w:val="0"/>
        <w:autoSpaceDN w:val="0"/>
        <w:adjustRightInd w:val="0"/>
        <w:rPr>
          <w:rFonts w:ascii="Times New Roman" w:hAnsi="Times New Roman" w:cs="Times New Roman"/>
          <w:sz w:val="24"/>
          <w:szCs w:val="24"/>
        </w:rPr>
      </w:pPr>
      <w:r w:rsidRPr="00782C75">
        <w:rPr>
          <w:rFonts w:ascii="Times New Roman" w:hAnsi="Times New Roman" w:cs="Times New Roman"/>
          <w:sz w:val="24"/>
          <w:szCs w:val="24"/>
          <w:lang w:bidi="hi-IN"/>
        </w:rPr>
        <w:t>4. Principles of Genetics –</w:t>
      </w:r>
      <w:r w:rsidRPr="00782C75">
        <w:rPr>
          <w:rFonts w:ascii="Times New Roman" w:hAnsi="Times New Roman" w:cs="Times New Roman"/>
          <w:sz w:val="24"/>
          <w:szCs w:val="24"/>
          <w:lang w:bidi="hi-IN"/>
        </w:rPr>
        <w:tab/>
      </w:r>
      <w:proofErr w:type="spellStart"/>
      <w:r w:rsidRPr="00782C75">
        <w:rPr>
          <w:rFonts w:ascii="Times New Roman" w:hAnsi="Times New Roman" w:cs="Times New Roman"/>
          <w:sz w:val="24"/>
          <w:szCs w:val="24"/>
          <w:lang w:bidi="hi-IN"/>
        </w:rPr>
        <w:t>Snoids</w:t>
      </w:r>
      <w:proofErr w:type="spellEnd"/>
      <w:r w:rsidRPr="00782C75">
        <w:rPr>
          <w:rFonts w:ascii="Times New Roman" w:hAnsi="Times New Roman" w:cs="Times New Roman"/>
          <w:sz w:val="24"/>
          <w:szCs w:val="24"/>
          <w:lang w:bidi="hi-IN"/>
        </w:rPr>
        <w:t xml:space="preserve"> &amp; </w:t>
      </w:r>
      <w:proofErr w:type="spellStart"/>
      <w:r w:rsidRPr="00782C75">
        <w:rPr>
          <w:rFonts w:ascii="Times New Roman" w:hAnsi="Times New Roman" w:cs="Times New Roman"/>
          <w:sz w:val="24"/>
          <w:szCs w:val="24"/>
          <w:lang w:bidi="hi-IN"/>
        </w:rPr>
        <w:t>Simonds</w:t>
      </w:r>
      <w:proofErr w:type="spellEnd"/>
      <w:r w:rsidRPr="00782C75">
        <w:rPr>
          <w:rFonts w:ascii="Times New Roman" w:hAnsi="Times New Roman" w:cs="Times New Roman"/>
          <w:sz w:val="24"/>
          <w:szCs w:val="24"/>
          <w:lang w:bidi="hi-IN"/>
        </w:rPr>
        <w:t xml:space="preserve"> (4th edition) John Willy Publication, New York</w:t>
      </w:r>
    </w:p>
    <w:p w:rsidR="002A59EB" w:rsidRPr="000D46F1" w:rsidRDefault="002A59EB" w:rsidP="00284B83">
      <w:pPr>
        <w:spacing w:line="333" w:lineRule="exact"/>
        <w:jc w:val="both"/>
        <w:rPr>
          <w:rFonts w:ascii="Times New Roman" w:hAnsi="Times New Roman" w:cs="Times New Roman"/>
          <w:sz w:val="28"/>
          <w:szCs w:val="28"/>
        </w:rPr>
      </w:pPr>
    </w:p>
    <w:p w:rsidR="002A59EB" w:rsidRPr="000D46F1" w:rsidRDefault="002A59EB" w:rsidP="00284B83">
      <w:pPr>
        <w:spacing w:line="333" w:lineRule="exact"/>
        <w:jc w:val="both"/>
        <w:rPr>
          <w:rFonts w:ascii="Times New Roman" w:hAnsi="Times New Roman" w:cs="Times New Roman"/>
        </w:rPr>
      </w:pPr>
    </w:p>
    <w:p w:rsidR="002A59EB" w:rsidRPr="000D46F1" w:rsidRDefault="002A59EB" w:rsidP="00284B83">
      <w:pPr>
        <w:spacing w:line="333" w:lineRule="exact"/>
        <w:jc w:val="both"/>
        <w:rPr>
          <w:rFonts w:ascii="Times New Roman" w:hAnsi="Times New Roman" w:cs="Times New Roman"/>
        </w:rPr>
      </w:pPr>
    </w:p>
    <w:p w:rsidR="000C072D" w:rsidRPr="000D46F1" w:rsidRDefault="000C072D" w:rsidP="00284B83">
      <w:pPr>
        <w:spacing w:line="333" w:lineRule="exact"/>
        <w:jc w:val="both"/>
        <w:rPr>
          <w:rFonts w:ascii="Times New Roman" w:hAnsi="Times New Roman" w:cs="Times New Roman"/>
        </w:rPr>
      </w:pPr>
    </w:p>
    <w:p w:rsidR="000C072D" w:rsidRPr="000D46F1" w:rsidRDefault="000C072D" w:rsidP="00284B83">
      <w:pPr>
        <w:spacing w:line="333" w:lineRule="exact"/>
        <w:jc w:val="both"/>
        <w:rPr>
          <w:rFonts w:ascii="Times New Roman" w:hAnsi="Times New Roman" w:cs="Times New Roman"/>
        </w:rPr>
      </w:pPr>
    </w:p>
    <w:p w:rsidR="000C072D" w:rsidRPr="000D46F1" w:rsidRDefault="000C072D" w:rsidP="00284B83">
      <w:pPr>
        <w:spacing w:line="333" w:lineRule="exact"/>
        <w:jc w:val="both"/>
        <w:rPr>
          <w:rFonts w:ascii="Times New Roman" w:hAnsi="Times New Roman" w:cs="Times New Roman"/>
        </w:rPr>
      </w:pPr>
    </w:p>
    <w:p w:rsidR="000C072D" w:rsidRPr="000D46F1" w:rsidRDefault="000C072D"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814824" w:rsidRPr="000D46F1" w:rsidRDefault="00814824" w:rsidP="00284B83">
      <w:pPr>
        <w:spacing w:line="333" w:lineRule="exact"/>
        <w:jc w:val="both"/>
        <w:rPr>
          <w:rFonts w:ascii="Times New Roman" w:hAnsi="Times New Roman" w:cs="Times New Roman"/>
        </w:rPr>
      </w:pPr>
    </w:p>
    <w:p w:rsidR="000C072D" w:rsidRPr="000D46F1" w:rsidRDefault="000C072D" w:rsidP="00284B83">
      <w:pPr>
        <w:spacing w:line="333" w:lineRule="exact"/>
        <w:jc w:val="both"/>
        <w:rPr>
          <w:rFonts w:ascii="Times New Roman" w:hAnsi="Times New Roman" w:cs="Times New Roman"/>
        </w:rPr>
      </w:pPr>
    </w:p>
    <w:p w:rsidR="00782C75" w:rsidRDefault="00782C75" w:rsidP="00DC0879">
      <w:pPr>
        <w:tabs>
          <w:tab w:val="right" w:pos="3835"/>
        </w:tabs>
        <w:spacing w:before="252" w:line="276" w:lineRule="auto"/>
        <w:jc w:val="center"/>
        <w:rPr>
          <w:rFonts w:ascii="Times New Roman" w:hAnsi="Times New Roman" w:cs="Times New Roman"/>
          <w:b/>
          <w:color w:val="000000"/>
          <w:spacing w:val="16"/>
          <w:sz w:val="32"/>
          <w:szCs w:val="20"/>
        </w:rPr>
      </w:pPr>
    </w:p>
    <w:p w:rsidR="00782C75" w:rsidRDefault="00782C75" w:rsidP="00DC0879">
      <w:pPr>
        <w:tabs>
          <w:tab w:val="right" w:pos="3835"/>
        </w:tabs>
        <w:spacing w:before="252" w:line="276" w:lineRule="auto"/>
        <w:jc w:val="center"/>
        <w:rPr>
          <w:rFonts w:ascii="Times New Roman" w:hAnsi="Times New Roman" w:cs="Times New Roman"/>
          <w:b/>
          <w:color w:val="000000"/>
          <w:spacing w:val="16"/>
          <w:sz w:val="32"/>
          <w:szCs w:val="20"/>
        </w:rPr>
      </w:pPr>
    </w:p>
    <w:p w:rsidR="00DC0879" w:rsidRPr="000D46F1" w:rsidRDefault="00DC0879" w:rsidP="00782C75">
      <w:pPr>
        <w:tabs>
          <w:tab w:val="right" w:pos="3835"/>
        </w:tabs>
        <w:spacing w:before="252" w:line="276" w:lineRule="auto"/>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lastRenderedPageBreak/>
        <w:t>Faculty of Science</w:t>
      </w:r>
    </w:p>
    <w:p w:rsidR="00DC0879" w:rsidRPr="000D46F1" w:rsidRDefault="00DC0879" w:rsidP="00782C75">
      <w:pPr>
        <w:tabs>
          <w:tab w:val="right" w:pos="3835"/>
        </w:tabs>
        <w:spacing w:before="252" w:line="263" w:lineRule="exact"/>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t>Class:</w:t>
      </w:r>
      <w:r w:rsidRPr="000D46F1">
        <w:rPr>
          <w:rFonts w:ascii="Times New Roman" w:hAnsi="Times New Roman" w:cs="Times New Roman"/>
          <w:b/>
          <w:color w:val="000000"/>
          <w:spacing w:val="16"/>
          <w:sz w:val="32"/>
          <w:szCs w:val="20"/>
        </w:rPr>
        <w:tab/>
        <w:t xml:space="preserve">      </w:t>
      </w:r>
      <w:proofErr w:type="spellStart"/>
      <w:proofErr w:type="gramStart"/>
      <w:r w:rsidRPr="000D46F1">
        <w:rPr>
          <w:rFonts w:ascii="Times New Roman" w:hAnsi="Times New Roman" w:cs="Times New Roman"/>
          <w:b/>
          <w:color w:val="000000"/>
          <w:spacing w:val="16"/>
          <w:sz w:val="32"/>
          <w:szCs w:val="20"/>
        </w:rPr>
        <w:t>B.Sc</w:t>
      </w:r>
      <w:proofErr w:type="spellEnd"/>
      <w:r w:rsidRPr="000D46F1">
        <w:rPr>
          <w:rFonts w:ascii="Times New Roman" w:hAnsi="Times New Roman" w:cs="Times New Roman"/>
          <w:b/>
          <w:color w:val="000000"/>
          <w:spacing w:val="16"/>
          <w:sz w:val="32"/>
          <w:szCs w:val="20"/>
        </w:rPr>
        <w:t xml:space="preserve"> </w:t>
      </w:r>
      <w:r>
        <w:rPr>
          <w:rFonts w:ascii="Times New Roman" w:hAnsi="Times New Roman" w:cs="Times New Roman"/>
          <w:b/>
          <w:color w:val="000000"/>
          <w:spacing w:val="16"/>
          <w:sz w:val="32"/>
          <w:szCs w:val="20"/>
        </w:rPr>
        <w:t xml:space="preserve"> Agriculture</w:t>
      </w:r>
      <w:proofErr w:type="gramEnd"/>
      <w:r w:rsidRPr="000D46F1">
        <w:rPr>
          <w:rFonts w:ascii="Times New Roman" w:hAnsi="Times New Roman" w:cs="Times New Roman"/>
          <w:b/>
          <w:color w:val="000000"/>
          <w:spacing w:val="16"/>
          <w:sz w:val="32"/>
          <w:szCs w:val="20"/>
        </w:rPr>
        <w:t xml:space="preserve"> </w:t>
      </w:r>
      <w:r>
        <w:rPr>
          <w:rFonts w:ascii="Times New Roman" w:hAnsi="Times New Roman" w:cs="Times New Roman"/>
          <w:b/>
          <w:color w:val="000000"/>
          <w:spacing w:val="16"/>
          <w:sz w:val="32"/>
          <w:szCs w:val="20"/>
        </w:rPr>
        <w:t xml:space="preserve"> – I</w:t>
      </w:r>
      <w:r w:rsidRPr="000D46F1">
        <w:rPr>
          <w:rFonts w:ascii="Times New Roman" w:hAnsi="Times New Roman" w:cs="Times New Roman"/>
          <w:b/>
          <w:color w:val="000000"/>
          <w:spacing w:val="16"/>
          <w:sz w:val="32"/>
          <w:szCs w:val="20"/>
        </w:rPr>
        <w:t xml:space="preserve"> Semester</w:t>
      </w:r>
    </w:p>
    <w:p w:rsidR="00DC0879" w:rsidRPr="000D46F1" w:rsidRDefault="00DC0879" w:rsidP="00DC0879">
      <w:pPr>
        <w:spacing w:line="333" w:lineRule="exact"/>
        <w:ind w:left="3456"/>
        <w:jc w:val="both"/>
        <w:rPr>
          <w:rFonts w:ascii="Times New Roman" w:hAnsi="Times New Roman" w:cs="Times New Roman"/>
          <w:b/>
          <w:color w:val="000000"/>
          <w:spacing w:val="14"/>
          <w:sz w:val="36"/>
          <w:szCs w:val="20"/>
        </w:rPr>
      </w:pPr>
      <w:r w:rsidRPr="000D46F1">
        <w:rPr>
          <w:rFonts w:ascii="Times New Roman" w:hAnsi="Times New Roman" w:cs="Times New Roman"/>
          <w:b/>
          <w:color w:val="000000"/>
          <w:spacing w:val="14"/>
          <w:sz w:val="36"/>
          <w:szCs w:val="20"/>
        </w:rPr>
        <w:t xml:space="preserve"> </w:t>
      </w:r>
    </w:p>
    <w:p w:rsidR="00DC0879" w:rsidRPr="00782C75" w:rsidRDefault="00DC0879" w:rsidP="00DC0879">
      <w:pPr>
        <w:autoSpaceDE w:val="0"/>
        <w:autoSpaceDN w:val="0"/>
        <w:adjustRightInd w:val="0"/>
        <w:rPr>
          <w:rFonts w:ascii="Times New Roman" w:hAnsi="Times New Roman" w:cs="Times New Roman"/>
          <w:b/>
          <w:bCs/>
          <w:sz w:val="24"/>
          <w:szCs w:val="24"/>
          <w:lang w:bidi="hi-IN"/>
        </w:rPr>
      </w:pPr>
      <w:proofErr w:type="gramStart"/>
      <w:r w:rsidRPr="00782C75">
        <w:rPr>
          <w:rFonts w:ascii="Times New Roman" w:hAnsi="Times New Roman" w:cs="Times New Roman"/>
          <w:b/>
          <w:color w:val="000000"/>
          <w:spacing w:val="14"/>
          <w:sz w:val="24"/>
          <w:szCs w:val="24"/>
        </w:rPr>
        <w:t>Sub :</w:t>
      </w:r>
      <w:proofErr w:type="gramEnd"/>
      <w:r w:rsidRPr="00782C75">
        <w:rPr>
          <w:rFonts w:ascii="Times New Roman" w:hAnsi="Times New Roman" w:cs="Times New Roman"/>
          <w:b/>
          <w:color w:val="000000"/>
          <w:spacing w:val="14"/>
          <w:sz w:val="24"/>
          <w:szCs w:val="24"/>
        </w:rPr>
        <w:t xml:space="preserve">       </w:t>
      </w:r>
      <w:r w:rsidRPr="00782C75">
        <w:rPr>
          <w:rFonts w:ascii="Times New Roman" w:hAnsi="Times New Roman" w:cs="Times New Roman"/>
          <w:b/>
          <w:bCs/>
          <w:sz w:val="24"/>
          <w:szCs w:val="24"/>
          <w:lang w:bidi="hi-IN"/>
        </w:rPr>
        <w:t>Introduction to Soil Science</w:t>
      </w:r>
    </w:p>
    <w:p w:rsidR="002234C4" w:rsidRPr="00782C75" w:rsidRDefault="002234C4" w:rsidP="00DC0879">
      <w:pPr>
        <w:autoSpaceDE w:val="0"/>
        <w:autoSpaceDN w:val="0"/>
        <w:adjustRightInd w:val="0"/>
        <w:rPr>
          <w:rFonts w:ascii="Times New Roman" w:hAnsi="Times New Roman" w:cs="Times New Roman"/>
          <w:b/>
          <w:bCs/>
          <w:sz w:val="24"/>
          <w:szCs w:val="24"/>
          <w:lang w:bidi="hi-IN"/>
        </w:rPr>
      </w:pPr>
    </w:p>
    <w:p w:rsidR="00DC0879" w:rsidRPr="00782C75" w:rsidRDefault="00DC0879" w:rsidP="00DC0879">
      <w:pPr>
        <w:autoSpaceDE w:val="0"/>
        <w:autoSpaceDN w:val="0"/>
        <w:adjustRightInd w:val="0"/>
        <w:rPr>
          <w:rFonts w:ascii="Times New Roman" w:hAnsi="Times New Roman" w:cs="Times New Roman"/>
          <w:b/>
          <w:color w:val="0D0A0F"/>
          <w:spacing w:val="14"/>
          <w:sz w:val="24"/>
          <w:szCs w:val="24"/>
        </w:rPr>
      </w:pPr>
      <w:r w:rsidRPr="00782C75">
        <w:rPr>
          <w:rFonts w:ascii="Times New Roman" w:hAnsi="Times New Roman" w:cs="Times New Roman"/>
          <w:b/>
          <w:color w:val="0D0A0F"/>
          <w:spacing w:val="14"/>
          <w:sz w:val="24"/>
          <w:szCs w:val="24"/>
        </w:rPr>
        <w:t xml:space="preserve">Paper </w:t>
      </w:r>
      <w:proofErr w:type="gramStart"/>
      <w:r w:rsidRPr="00782C75">
        <w:rPr>
          <w:rFonts w:ascii="Times New Roman" w:hAnsi="Times New Roman" w:cs="Times New Roman"/>
          <w:b/>
          <w:color w:val="0D0A0F"/>
          <w:spacing w:val="14"/>
          <w:sz w:val="24"/>
          <w:szCs w:val="24"/>
        </w:rPr>
        <w:t>Code :</w:t>
      </w:r>
      <w:proofErr w:type="gramEnd"/>
      <w:r w:rsidRPr="00782C75">
        <w:rPr>
          <w:rFonts w:ascii="Times New Roman" w:hAnsi="Times New Roman" w:cs="Times New Roman"/>
          <w:b/>
          <w:color w:val="0D0A0F"/>
          <w:spacing w:val="14"/>
          <w:sz w:val="24"/>
          <w:szCs w:val="24"/>
        </w:rPr>
        <w:t xml:space="preserve"> AG103</w:t>
      </w:r>
    </w:p>
    <w:p w:rsidR="00DC0879" w:rsidRPr="00782C75" w:rsidRDefault="00DC0879" w:rsidP="00DC0879">
      <w:pPr>
        <w:spacing w:line="333" w:lineRule="exact"/>
        <w:jc w:val="both"/>
        <w:rPr>
          <w:rFonts w:ascii="Times New Roman" w:hAnsi="Times New Roman" w:cs="Times New Roman"/>
          <w:sz w:val="24"/>
          <w:szCs w:val="24"/>
        </w:rPr>
      </w:pP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 Soil </w:t>
      </w:r>
      <w:proofErr w:type="spellStart"/>
      <w:r w:rsidRPr="00782C75">
        <w:rPr>
          <w:rFonts w:ascii="Times New Roman" w:hAnsi="Times New Roman" w:cs="Times New Roman"/>
          <w:sz w:val="24"/>
          <w:szCs w:val="24"/>
          <w:lang w:bidi="hi-IN"/>
        </w:rPr>
        <w:t>Pedological</w:t>
      </w:r>
      <w:proofErr w:type="spellEnd"/>
      <w:r w:rsidRPr="00782C75">
        <w:rPr>
          <w:rFonts w:ascii="Times New Roman" w:hAnsi="Times New Roman" w:cs="Times New Roman"/>
          <w:sz w:val="24"/>
          <w:szCs w:val="24"/>
          <w:lang w:bidi="hi-IN"/>
        </w:rPr>
        <w:t xml:space="preserve"> and </w:t>
      </w:r>
      <w:proofErr w:type="spellStart"/>
      <w:r w:rsidRPr="00782C75">
        <w:rPr>
          <w:rFonts w:ascii="Times New Roman" w:hAnsi="Times New Roman" w:cs="Times New Roman"/>
          <w:sz w:val="24"/>
          <w:szCs w:val="24"/>
          <w:lang w:bidi="hi-IN"/>
        </w:rPr>
        <w:t>Edapthological</w:t>
      </w:r>
      <w:proofErr w:type="spellEnd"/>
      <w:r w:rsidRPr="00782C75">
        <w:rPr>
          <w:rFonts w:ascii="Times New Roman" w:hAnsi="Times New Roman" w:cs="Times New Roman"/>
          <w:sz w:val="24"/>
          <w:szCs w:val="24"/>
          <w:lang w:bidi="hi-IN"/>
        </w:rPr>
        <w:t xml:space="preserve"> concepts, Origin of the earth, Earth’s crust.</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 Composition: rocks and minerals weathering.</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Soil formation factors and processes, Components of soils.</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4. Soil profile description. </w:t>
      </w:r>
      <w:proofErr w:type="gramStart"/>
      <w:r w:rsidRPr="00782C75">
        <w:rPr>
          <w:rFonts w:ascii="Times New Roman" w:hAnsi="Times New Roman" w:cs="Times New Roman"/>
          <w:sz w:val="24"/>
          <w:szCs w:val="24"/>
          <w:lang w:bidi="hi-IN"/>
        </w:rPr>
        <w:t>Diagnostic horizons.</w:t>
      </w:r>
      <w:proofErr w:type="gramEnd"/>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5. Soil physical properties, Soil texture, Textural classes, Particle size analysis.</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6. Soil structure classification, soil aggregates, their significance in crop production.</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7. Soil consistency, soil crusting, soil compaction, soil colors.</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8. Bulk density and particle density of soils and porosity, their significance and manipulation.</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9. Elementary knowledge of soil, classification and soils of India.</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10. Soil water, Retention and potentials, soil moisture constants.</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11. Movement of soil water, infiltration, percolation, permeability, drainage.</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12. Methods of determination of soil moisture</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13. Thermal properties of soils, Soil temperature</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14. Soil air, Gaseous exchange, Influence of soil temperature and air on plant growth.</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15. Soil colloids, properties, nature, types and significance.</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16. Layer silicate clays, their genesis and sources of charges.</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17. Adsorption of ions, Ion exchange, CEC and AEC</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18. Factors influencing ion exchange and its significance</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19. Soil organic matter, composition, Decomposability, Humus Fractionation of organic matter</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20. Carbon cycle, C</w:t>
      </w:r>
      <w:proofErr w:type="gramStart"/>
      <w:r w:rsidRPr="00782C75">
        <w:rPr>
          <w:rFonts w:ascii="Times New Roman" w:hAnsi="Times New Roman" w:cs="Times New Roman"/>
          <w:sz w:val="24"/>
          <w:szCs w:val="24"/>
          <w:lang w:bidi="hi-IN"/>
        </w:rPr>
        <w:t>:N</w:t>
      </w:r>
      <w:proofErr w:type="gramEnd"/>
      <w:r w:rsidRPr="00782C75">
        <w:rPr>
          <w:rFonts w:ascii="Times New Roman" w:hAnsi="Times New Roman" w:cs="Times New Roman"/>
          <w:sz w:val="24"/>
          <w:szCs w:val="24"/>
          <w:lang w:bidi="hi-IN"/>
        </w:rPr>
        <w:t xml:space="preserve"> ratio. </w:t>
      </w:r>
      <w:proofErr w:type="gramStart"/>
      <w:r w:rsidRPr="00782C75">
        <w:rPr>
          <w:rFonts w:ascii="Times New Roman" w:hAnsi="Times New Roman" w:cs="Times New Roman"/>
          <w:sz w:val="24"/>
          <w:szCs w:val="24"/>
          <w:lang w:bidi="hi-IN"/>
        </w:rPr>
        <w:t>Soil biology, Biomass, Soil organisms and their beneficial and harmful roles.</w:t>
      </w:r>
      <w:proofErr w:type="gramEnd"/>
    </w:p>
    <w:p w:rsidR="00DC0879" w:rsidRPr="00782C75" w:rsidRDefault="00DC0879" w:rsidP="00DC0879">
      <w:pPr>
        <w:autoSpaceDE w:val="0"/>
        <w:autoSpaceDN w:val="0"/>
        <w:adjustRightInd w:val="0"/>
        <w:rPr>
          <w:rFonts w:ascii="Times New Roman" w:hAnsi="Times New Roman" w:cs="Times New Roman"/>
          <w:b/>
          <w:bCs/>
          <w:sz w:val="24"/>
          <w:szCs w:val="24"/>
          <w:lang w:bidi="hi-IN"/>
        </w:rPr>
      </w:pPr>
      <w:r w:rsidRPr="00782C75">
        <w:rPr>
          <w:rFonts w:ascii="Times New Roman" w:hAnsi="Times New Roman" w:cs="Times New Roman"/>
          <w:b/>
          <w:bCs/>
          <w:sz w:val="24"/>
          <w:szCs w:val="24"/>
          <w:lang w:bidi="hi-IN"/>
        </w:rPr>
        <w:t>Practical</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 Collection and processing of soil for analysis – Organic carbon, pH, EC, soluble </w:t>
      </w:r>
      <w:proofErr w:type="spellStart"/>
      <w:r w:rsidRPr="00782C75">
        <w:rPr>
          <w:rFonts w:ascii="Times New Roman" w:hAnsi="Times New Roman" w:cs="Times New Roman"/>
          <w:sz w:val="24"/>
          <w:szCs w:val="24"/>
          <w:lang w:bidi="hi-IN"/>
        </w:rPr>
        <w:t>cations</w:t>
      </w:r>
      <w:proofErr w:type="spellEnd"/>
      <w:r w:rsidRPr="00782C75">
        <w:rPr>
          <w:rFonts w:ascii="Times New Roman" w:hAnsi="Times New Roman" w:cs="Times New Roman"/>
          <w:sz w:val="24"/>
          <w:szCs w:val="24"/>
          <w:lang w:bidi="hi-IN"/>
        </w:rPr>
        <w:t xml:space="preserve"> and anions</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 Study of a soil profile – Identification of rocks and minerals</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Soil texture and identification of rocks and minerals</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4. Determination of bulk density and particle density</w:t>
      </w:r>
    </w:p>
    <w:p w:rsidR="00DC0879" w:rsidRPr="00782C75" w:rsidRDefault="00DC0879" w:rsidP="00DC0879">
      <w:pPr>
        <w:spacing w:line="333" w:lineRule="exact"/>
        <w:jc w:val="both"/>
        <w:rPr>
          <w:rFonts w:ascii="Times New Roman" w:hAnsi="Times New Roman" w:cs="Times New Roman"/>
          <w:sz w:val="24"/>
          <w:szCs w:val="24"/>
          <w:lang w:bidi="hi-IN"/>
        </w:rPr>
      </w:pPr>
      <w:r w:rsidRPr="00782C75">
        <w:rPr>
          <w:rFonts w:ascii="Times New Roman" w:hAnsi="Times New Roman" w:cs="Times New Roman"/>
          <w:sz w:val="24"/>
          <w:szCs w:val="24"/>
          <w:lang w:bidi="hi-IN"/>
        </w:rPr>
        <w:t>5. Aggregate analysis, soil strength</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6. Soil moisture determination, soil moisture constants – Field capacity infiltration rate, water holding capacity</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7. Soil temperature</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8. Analytical chemistry – Basic concepts, techniques and calculations</w:t>
      </w:r>
    </w:p>
    <w:p w:rsidR="00DC0879" w:rsidRPr="00782C75" w:rsidRDefault="00DC0879" w:rsidP="00DC0879">
      <w:pPr>
        <w:autoSpaceDE w:val="0"/>
        <w:autoSpaceDN w:val="0"/>
        <w:adjustRightInd w:val="0"/>
        <w:rPr>
          <w:rFonts w:ascii="Times New Roman" w:hAnsi="Times New Roman" w:cs="Times New Roman"/>
          <w:sz w:val="24"/>
          <w:szCs w:val="24"/>
          <w:lang w:bidi="hi-IN"/>
        </w:rPr>
      </w:pPr>
    </w:p>
    <w:p w:rsidR="00DC0879" w:rsidRPr="00782C75" w:rsidRDefault="00DC0879" w:rsidP="00DC0879">
      <w:pPr>
        <w:autoSpaceDE w:val="0"/>
        <w:autoSpaceDN w:val="0"/>
        <w:adjustRightInd w:val="0"/>
        <w:rPr>
          <w:rFonts w:ascii="Times New Roman" w:hAnsi="Times New Roman" w:cs="Times New Roman"/>
          <w:b/>
          <w:bCs/>
          <w:sz w:val="24"/>
          <w:szCs w:val="24"/>
          <w:lang w:bidi="hi-IN"/>
        </w:rPr>
      </w:pPr>
      <w:r w:rsidRPr="00782C75">
        <w:rPr>
          <w:rFonts w:ascii="Times New Roman" w:hAnsi="Times New Roman" w:cs="Times New Roman"/>
          <w:b/>
          <w:bCs/>
          <w:sz w:val="24"/>
          <w:szCs w:val="24"/>
          <w:lang w:bidi="hi-IN"/>
        </w:rPr>
        <w:t>References</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The Nature and Properties of Soil – Brady, N.C. &amp; Weil, R.R., Macmillan</w:t>
      </w:r>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2. Soil Physics – M.C. </w:t>
      </w:r>
      <w:proofErr w:type="spellStart"/>
      <w:r w:rsidRPr="00782C75">
        <w:rPr>
          <w:rFonts w:ascii="Times New Roman" w:hAnsi="Times New Roman" w:cs="Times New Roman"/>
          <w:sz w:val="24"/>
          <w:szCs w:val="24"/>
          <w:lang w:bidi="hi-IN"/>
        </w:rPr>
        <w:t>Oswal</w:t>
      </w:r>
      <w:proofErr w:type="spellEnd"/>
      <w:r w:rsidRPr="00782C75">
        <w:rPr>
          <w:rFonts w:ascii="Times New Roman" w:hAnsi="Times New Roman" w:cs="Times New Roman"/>
          <w:sz w:val="24"/>
          <w:szCs w:val="24"/>
          <w:lang w:bidi="hi-IN"/>
        </w:rPr>
        <w:t>, Oxford &amp; IBH Publishing</w:t>
      </w:r>
    </w:p>
    <w:p w:rsidR="00DC0879" w:rsidRPr="00782C75" w:rsidRDefault="00DC0879" w:rsidP="00DC0879">
      <w:pPr>
        <w:autoSpaceDE w:val="0"/>
        <w:autoSpaceDN w:val="0"/>
        <w:adjustRightInd w:val="0"/>
        <w:rPr>
          <w:rFonts w:ascii="Times New Roman" w:hAnsi="Times New Roman" w:cs="Times New Roman"/>
          <w:sz w:val="24"/>
          <w:szCs w:val="24"/>
          <w:lang w:bidi="hi-IN"/>
        </w:rPr>
      </w:pPr>
      <w:proofErr w:type="gramStart"/>
      <w:r w:rsidRPr="00782C75">
        <w:rPr>
          <w:rFonts w:ascii="Times New Roman" w:hAnsi="Times New Roman" w:cs="Times New Roman"/>
          <w:sz w:val="24"/>
          <w:szCs w:val="24"/>
          <w:lang w:bidi="hi-IN"/>
        </w:rPr>
        <w:t>Co.</w:t>
      </w:r>
      <w:proofErr w:type="gramEnd"/>
    </w:p>
    <w:p w:rsidR="00DC0879" w:rsidRPr="00782C75" w:rsidRDefault="00DC0879" w:rsidP="00DC0879">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Soil Physics – Marshall, T.J., Holmes, J.W. &amp; Rose,</w:t>
      </w:r>
    </w:p>
    <w:p w:rsidR="00DC0879" w:rsidRPr="00782C75" w:rsidRDefault="00DC0879" w:rsidP="00DC0879">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lang w:bidi="hi-IN"/>
        </w:rPr>
        <w:t>C.W., Cambridge Univ. Press</w:t>
      </w: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Pr="000D46F1" w:rsidRDefault="002234C4" w:rsidP="00782C75">
      <w:pPr>
        <w:tabs>
          <w:tab w:val="right" w:pos="3835"/>
        </w:tabs>
        <w:spacing w:before="252" w:line="276" w:lineRule="auto"/>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lastRenderedPageBreak/>
        <w:t>Faculty of Science</w:t>
      </w:r>
    </w:p>
    <w:p w:rsidR="002234C4" w:rsidRPr="000D46F1" w:rsidRDefault="002234C4" w:rsidP="00782C75">
      <w:pPr>
        <w:tabs>
          <w:tab w:val="right" w:pos="3835"/>
        </w:tabs>
        <w:spacing w:before="252" w:line="263" w:lineRule="exact"/>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t>Class:</w:t>
      </w:r>
      <w:r w:rsidRPr="000D46F1">
        <w:rPr>
          <w:rFonts w:ascii="Times New Roman" w:hAnsi="Times New Roman" w:cs="Times New Roman"/>
          <w:b/>
          <w:color w:val="000000"/>
          <w:spacing w:val="16"/>
          <w:sz w:val="32"/>
          <w:szCs w:val="20"/>
        </w:rPr>
        <w:tab/>
        <w:t xml:space="preserve">      </w:t>
      </w:r>
      <w:proofErr w:type="spellStart"/>
      <w:proofErr w:type="gramStart"/>
      <w:r w:rsidRPr="000D46F1">
        <w:rPr>
          <w:rFonts w:ascii="Times New Roman" w:hAnsi="Times New Roman" w:cs="Times New Roman"/>
          <w:b/>
          <w:color w:val="000000"/>
          <w:spacing w:val="16"/>
          <w:sz w:val="32"/>
          <w:szCs w:val="20"/>
        </w:rPr>
        <w:t>B.Sc</w:t>
      </w:r>
      <w:proofErr w:type="spellEnd"/>
      <w:r w:rsidRPr="000D46F1">
        <w:rPr>
          <w:rFonts w:ascii="Times New Roman" w:hAnsi="Times New Roman" w:cs="Times New Roman"/>
          <w:b/>
          <w:color w:val="000000"/>
          <w:spacing w:val="16"/>
          <w:sz w:val="32"/>
          <w:szCs w:val="20"/>
        </w:rPr>
        <w:t xml:space="preserve"> </w:t>
      </w:r>
      <w:r>
        <w:rPr>
          <w:rFonts w:ascii="Times New Roman" w:hAnsi="Times New Roman" w:cs="Times New Roman"/>
          <w:b/>
          <w:color w:val="000000"/>
          <w:spacing w:val="16"/>
          <w:sz w:val="32"/>
          <w:szCs w:val="20"/>
        </w:rPr>
        <w:t xml:space="preserve"> Agriculture</w:t>
      </w:r>
      <w:proofErr w:type="gramEnd"/>
      <w:r w:rsidRPr="000D46F1">
        <w:rPr>
          <w:rFonts w:ascii="Times New Roman" w:hAnsi="Times New Roman" w:cs="Times New Roman"/>
          <w:b/>
          <w:color w:val="000000"/>
          <w:spacing w:val="16"/>
          <w:sz w:val="32"/>
          <w:szCs w:val="20"/>
        </w:rPr>
        <w:t xml:space="preserve"> </w:t>
      </w:r>
      <w:r>
        <w:rPr>
          <w:rFonts w:ascii="Times New Roman" w:hAnsi="Times New Roman" w:cs="Times New Roman"/>
          <w:b/>
          <w:color w:val="000000"/>
          <w:spacing w:val="16"/>
          <w:sz w:val="32"/>
          <w:szCs w:val="20"/>
        </w:rPr>
        <w:t xml:space="preserve"> – </w:t>
      </w:r>
      <w:r w:rsidRPr="000D46F1">
        <w:rPr>
          <w:rFonts w:ascii="Times New Roman" w:hAnsi="Times New Roman" w:cs="Times New Roman"/>
          <w:b/>
          <w:color w:val="000000"/>
          <w:spacing w:val="16"/>
          <w:sz w:val="32"/>
          <w:szCs w:val="20"/>
        </w:rPr>
        <w:t>I Semester</w:t>
      </w:r>
    </w:p>
    <w:p w:rsidR="002234C4" w:rsidRPr="000D46F1" w:rsidRDefault="002234C4" w:rsidP="002234C4">
      <w:pPr>
        <w:tabs>
          <w:tab w:val="right" w:pos="3835"/>
        </w:tabs>
        <w:spacing w:before="252" w:line="263" w:lineRule="exact"/>
        <w:jc w:val="both"/>
        <w:rPr>
          <w:rFonts w:ascii="Times New Roman" w:hAnsi="Times New Roman" w:cs="Times New Roman"/>
          <w:b/>
          <w:color w:val="000000"/>
          <w:spacing w:val="16"/>
          <w:sz w:val="32"/>
          <w:szCs w:val="20"/>
        </w:rPr>
      </w:pPr>
    </w:p>
    <w:p w:rsidR="002234C4" w:rsidRPr="00782C75" w:rsidRDefault="002234C4" w:rsidP="002234C4">
      <w:pPr>
        <w:autoSpaceDE w:val="0"/>
        <w:autoSpaceDN w:val="0"/>
        <w:adjustRightInd w:val="0"/>
        <w:rPr>
          <w:rFonts w:ascii="Times New Roman" w:hAnsi="Times New Roman" w:cs="Times New Roman"/>
          <w:b/>
          <w:bCs/>
          <w:sz w:val="24"/>
          <w:szCs w:val="24"/>
          <w:lang w:bidi="hi-IN"/>
        </w:rPr>
      </w:pPr>
      <w:proofErr w:type="gramStart"/>
      <w:r w:rsidRPr="00782C75">
        <w:rPr>
          <w:rFonts w:ascii="Times New Roman" w:hAnsi="Times New Roman" w:cs="Times New Roman"/>
          <w:b/>
          <w:color w:val="000000"/>
          <w:spacing w:val="14"/>
          <w:sz w:val="24"/>
          <w:szCs w:val="24"/>
        </w:rPr>
        <w:t>Sub :</w:t>
      </w:r>
      <w:proofErr w:type="gramEnd"/>
      <w:r w:rsidRPr="00782C75">
        <w:rPr>
          <w:rFonts w:ascii="Times New Roman" w:hAnsi="Times New Roman" w:cs="Times New Roman"/>
          <w:b/>
          <w:color w:val="000000"/>
          <w:spacing w:val="14"/>
          <w:sz w:val="24"/>
          <w:szCs w:val="24"/>
        </w:rPr>
        <w:t xml:space="preserve">       </w:t>
      </w:r>
      <w:r w:rsidRPr="00782C75">
        <w:rPr>
          <w:rFonts w:ascii="Times New Roman" w:hAnsi="Times New Roman" w:cs="Times New Roman"/>
          <w:b/>
          <w:bCs/>
          <w:sz w:val="24"/>
          <w:szCs w:val="24"/>
          <w:lang w:bidi="hi-IN"/>
        </w:rPr>
        <w:t>Fundamentals of Soil and Water Conservation Engineering</w:t>
      </w:r>
    </w:p>
    <w:p w:rsidR="002234C4" w:rsidRPr="00782C75" w:rsidRDefault="002234C4" w:rsidP="002234C4">
      <w:pPr>
        <w:autoSpaceDE w:val="0"/>
        <w:autoSpaceDN w:val="0"/>
        <w:adjustRightInd w:val="0"/>
        <w:rPr>
          <w:rFonts w:ascii="Times New Roman" w:hAnsi="Times New Roman" w:cs="Times New Roman"/>
          <w:b/>
          <w:bCs/>
          <w:sz w:val="24"/>
          <w:szCs w:val="24"/>
          <w:lang w:bidi="hi-IN"/>
        </w:rPr>
      </w:pPr>
    </w:p>
    <w:p w:rsidR="002234C4" w:rsidRPr="00782C75" w:rsidRDefault="002234C4" w:rsidP="002234C4">
      <w:pPr>
        <w:autoSpaceDE w:val="0"/>
        <w:autoSpaceDN w:val="0"/>
        <w:adjustRightInd w:val="0"/>
        <w:rPr>
          <w:rFonts w:ascii="Times New Roman" w:hAnsi="Times New Roman" w:cs="Times New Roman"/>
          <w:b/>
          <w:color w:val="0D0A0F"/>
          <w:spacing w:val="14"/>
          <w:sz w:val="24"/>
          <w:szCs w:val="24"/>
        </w:rPr>
      </w:pPr>
      <w:r w:rsidRPr="00782C75">
        <w:rPr>
          <w:rFonts w:ascii="Times New Roman" w:hAnsi="Times New Roman" w:cs="Times New Roman"/>
          <w:b/>
          <w:color w:val="0D0A0F"/>
          <w:spacing w:val="14"/>
          <w:sz w:val="24"/>
          <w:szCs w:val="24"/>
        </w:rPr>
        <w:t xml:space="preserve">Paper </w:t>
      </w:r>
      <w:proofErr w:type="gramStart"/>
      <w:r w:rsidRPr="00782C75">
        <w:rPr>
          <w:rFonts w:ascii="Times New Roman" w:hAnsi="Times New Roman" w:cs="Times New Roman"/>
          <w:b/>
          <w:color w:val="0D0A0F"/>
          <w:spacing w:val="14"/>
          <w:sz w:val="24"/>
          <w:szCs w:val="24"/>
        </w:rPr>
        <w:t>Code :</w:t>
      </w:r>
      <w:proofErr w:type="gramEnd"/>
      <w:r w:rsidRPr="00782C75">
        <w:rPr>
          <w:rFonts w:ascii="Times New Roman" w:hAnsi="Times New Roman" w:cs="Times New Roman"/>
          <w:b/>
          <w:color w:val="0D0A0F"/>
          <w:spacing w:val="14"/>
          <w:sz w:val="24"/>
          <w:szCs w:val="24"/>
        </w:rPr>
        <w:t xml:space="preserve"> AG104</w:t>
      </w:r>
    </w:p>
    <w:p w:rsidR="002234C4" w:rsidRPr="00782C75" w:rsidRDefault="002234C4" w:rsidP="002234C4">
      <w:pPr>
        <w:spacing w:line="333" w:lineRule="exact"/>
        <w:jc w:val="both"/>
        <w:rPr>
          <w:rFonts w:ascii="Times New Roman" w:hAnsi="Times New Roman" w:cs="Times New Roman"/>
          <w:sz w:val="24"/>
          <w:szCs w:val="24"/>
        </w:rPr>
      </w:pP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Introduction to surveying and leveling.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 Survey equipment and chain survey.</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Cross staff survey and plotting procedure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4. Calculation of area of regular and irregular fields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5. </w:t>
      </w:r>
      <w:proofErr w:type="spellStart"/>
      <w:r w:rsidRPr="00782C75">
        <w:rPr>
          <w:rFonts w:ascii="Times New Roman" w:hAnsi="Times New Roman" w:cs="Times New Roman"/>
          <w:sz w:val="24"/>
          <w:szCs w:val="24"/>
          <w:lang w:bidi="hi-IN"/>
        </w:rPr>
        <w:t>Levelling</w:t>
      </w:r>
      <w:proofErr w:type="spellEnd"/>
      <w:r w:rsidRPr="00782C75">
        <w:rPr>
          <w:rFonts w:ascii="Times New Roman" w:hAnsi="Times New Roman" w:cs="Times New Roman"/>
          <w:sz w:val="24"/>
          <w:szCs w:val="24"/>
          <w:lang w:bidi="hi-IN"/>
        </w:rPr>
        <w:t xml:space="preserve"> – Terminology and equipment.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6. Types of levels – Dumpy level</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7. Calculation of reduced levels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8. Various types of leveling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9. Contour and contour survey</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10. Plotting and interpretation of contours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11. Importance of irrigation and water resources of the country</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12. Flow irrigation and lift irrigation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13. Irrigation projects – classification and main irrigation projects of the country</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14. Irrigation methods – surface methods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15. Irrigation methods – drip and sprinkler irrigation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16. Water conveyance systems – open channel and pipeline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17. Measurement of irrigation water – Basic terminology and units, volume time and velocity area method.</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18. Measurement of irrigation weirs, – water flumes and orifices/interceptor and relief drains.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19. Water lifting devices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20. Centrifugal pump</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21. Centrifugal pump – Installation, selection and power requirement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22. Operation and maintenance of centrifugal pump</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23. Soil erosion – Introduction and types of soil erosion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24. Water erosion – Factors affecting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25. Wind erosion – Factors affecting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26. Control measures to soil erosion – vegetative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27. Engineering measures to soil erosion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28. Engineering measures to soil erosion</w:t>
      </w:r>
    </w:p>
    <w:p w:rsidR="002234C4" w:rsidRPr="00782C75" w:rsidRDefault="002234C4" w:rsidP="002234C4">
      <w:pPr>
        <w:autoSpaceDE w:val="0"/>
        <w:autoSpaceDN w:val="0"/>
        <w:adjustRightInd w:val="0"/>
        <w:rPr>
          <w:rFonts w:ascii="Times New Roman" w:hAnsi="Times New Roman" w:cs="Times New Roman"/>
          <w:sz w:val="24"/>
          <w:szCs w:val="24"/>
          <w:lang w:bidi="hi-IN"/>
        </w:rPr>
      </w:pPr>
    </w:p>
    <w:p w:rsidR="002234C4" w:rsidRPr="00782C75" w:rsidRDefault="002234C4" w:rsidP="002234C4">
      <w:pPr>
        <w:autoSpaceDE w:val="0"/>
        <w:autoSpaceDN w:val="0"/>
        <w:adjustRightInd w:val="0"/>
        <w:rPr>
          <w:rFonts w:ascii="Times New Roman" w:hAnsi="Times New Roman" w:cs="Times New Roman"/>
          <w:b/>
          <w:bCs/>
          <w:sz w:val="24"/>
          <w:szCs w:val="24"/>
          <w:lang w:bidi="hi-IN"/>
        </w:rPr>
      </w:pPr>
      <w:r w:rsidRPr="00782C75">
        <w:rPr>
          <w:rFonts w:ascii="Times New Roman" w:hAnsi="Times New Roman" w:cs="Times New Roman"/>
          <w:b/>
          <w:bCs/>
          <w:sz w:val="24"/>
          <w:szCs w:val="24"/>
          <w:lang w:bidi="hi-IN"/>
        </w:rPr>
        <w:t>Practical</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Determination of pace factor and distance measurement by pacing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 Chain surveying and plotting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Ranging and measurement of offsets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4. Setting and adjustment of dumpy level and staff reading.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5. Differential leveling, profile leveling.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6. Contour surveying and plotting of contour.</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7. Evaluation of surface irrigation methods.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8. Evaluation of drip and sprinkler irrigation method.</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lastRenderedPageBreak/>
        <w:t>9. Flow measurement – volume – time and velocity area method.</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10. Flow measurement through weirs, flumes and orifices.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11. Acquaintance with various water lifting devices.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12. Installation of centrifugal pump.</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13. Study of various control measures to soil erosion.</w:t>
      </w:r>
    </w:p>
    <w:p w:rsidR="002234C4" w:rsidRPr="00782C75" w:rsidRDefault="002234C4" w:rsidP="002234C4">
      <w:pPr>
        <w:autoSpaceDE w:val="0"/>
        <w:autoSpaceDN w:val="0"/>
        <w:adjustRightInd w:val="0"/>
        <w:rPr>
          <w:rFonts w:ascii="Times New Roman" w:hAnsi="Times New Roman" w:cs="Times New Roman"/>
          <w:b/>
          <w:bCs/>
          <w:sz w:val="24"/>
          <w:szCs w:val="24"/>
          <w:lang w:bidi="hi-IN"/>
        </w:rPr>
      </w:pPr>
      <w:r w:rsidRPr="00782C75">
        <w:rPr>
          <w:rFonts w:ascii="Times New Roman" w:hAnsi="Times New Roman" w:cs="Times New Roman"/>
          <w:b/>
          <w:bCs/>
          <w:sz w:val="24"/>
          <w:szCs w:val="24"/>
          <w:lang w:bidi="hi-IN"/>
        </w:rPr>
        <w:t>References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Principles of Agricultural Engineering Vol. II – Dr. A.M. Michael and Dr.</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T.P. </w:t>
      </w:r>
      <w:proofErr w:type="spellStart"/>
      <w:r w:rsidRPr="00782C75">
        <w:rPr>
          <w:rFonts w:ascii="Times New Roman" w:hAnsi="Times New Roman" w:cs="Times New Roman"/>
          <w:sz w:val="24"/>
          <w:szCs w:val="24"/>
          <w:lang w:bidi="hi-IN"/>
        </w:rPr>
        <w:t>Ojha</w:t>
      </w:r>
      <w:proofErr w:type="spell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 Irrigation – Theory and Practice – Dr. A.M. Michael</w:t>
      </w:r>
    </w:p>
    <w:p w:rsidR="002234C4" w:rsidRPr="00782C75" w:rsidRDefault="002234C4" w:rsidP="002234C4">
      <w:pPr>
        <w:spacing w:line="333" w:lineRule="exact"/>
        <w:jc w:val="both"/>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3. Surveying and Leveling – B.C. </w:t>
      </w:r>
      <w:proofErr w:type="spellStart"/>
      <w:r w:rsidRPr="00782C75">
        <w:rPr>
          <w:rFonts w:ascii="Times New Roman" w:hAnsi="Times New Roman" w:cs="Times New Roman"/>
          <w:sz w:val="24"/>
          <w:szCs w:val="24"/>
          <w:lang w:bidi="hi-IN"/>
        </w:rPr>
        <w:t>Punamia</w:t>
      </w:r>
      <w:proofErr w:type="spellEnd"/>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782C75" w:rsidRDefault="00782C75" w:rsidP="00E87574">
      <w:pPr>
        <w:tabs>
          <w:tab w:val="right" w:pos="3835"/>
        </w:tabs>
        <w:spacing w:before="252" w:line="276" w:lineRule="auto"/>
        <w:jc w:val="center"/>
        <w:rPr>
          <w:rFonts w:ascii="Times New Roman" w:hAnsi="Times New Roman" w:cs="Times New Roman"/>
          <w:b/>
          <w:color w:val="000000"/>
          <w:spacing w:val="16"/>
          <w:sz w:val="32"/>
          <w:szCs w:val="20"/>
        </w:rPr>
      </w:pPr>
    </w:p>
    <w:p w:rsidR="00782C75" w:rsidRDefault="00782C75"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2234C4" w:rsidRPr="000D46F1" w:rsidRDefault="002234C4" w:rsidP="00782C75">
      <w:pPr>
        <w:tabs>
          <w:tab w:val="right" w:pos="3835"/>
        </w:tabs>
        <w:spacing w:before="252" w:line="276" w:lineRule="auto"/>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lastRenderedPageBreak/>
        <w:t>Faculty of Science</w:t>
      </w:r>
    </w:p>
    <w:p w:rsidR="002234C4" w:rsidRPr="000D46F1" w:rsidRDefault="002234C4" w:rsidP="00782C75">
      <w:pPr>
        <w:tabs>
          <w:tab w:val="right" w:pos="3835"/>
        </w:tabs>
        <w:spacing w:before="252" w:line="263" w:lineRule="exact"/>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t>Class:</w:t>
      </w:r>
      <w:r w:rsidRPr="000D46F1">
        <w:rPr>
          <w:rFonts w:ascii="Times New Roman" w:hAnsi="Times New Roman" w:cs="Times New Roman"/>
          <w:b/>
          <w:color w:val="000000"/>
          <w:spacing w:val="16"/>
          <w:sz w:val="32"/>
          <w:szCs w:val="20"/>
        </w:rPr>
        <w:tab/>
        <w:t xml:space="preserve">      </w:t>
      </w:r>
      <w:proofErr w:type="spellStart"/>
      <w:r w:rsidRPr="000D46F1">
        <w:rPr>
          <w:rFonts w:ascii="Times New Roman" w:hAnsi="Times New Roman" w:cs="Times New Roman"/>
          <w:b/>
          <w:color w:val="000000"/>
          <w:spacing w:val="16"/>
          <w:sz w:val="32"/>
          <w:szCs w:val="20"/>
        </w:rPr>
        <w:t>B.Sc</w:t>
      </w:r>
      <w:proofErr w:type="spellEnd"/>
      <w:r>
        <w:rPr>
          <w:rFonts w:ascii="Times New Roman" w:hAnsi="Times New Roman" w:cs="Times New Roman"/>
          <w:b/>
          <w:color w:val="000000"/>
          <w:spacing w:val="16"/>
          <w:sz w:val="32"/>
          <w:szCs w:val="20"/>
        </w:rPr>
        <w:t xml:space="preserve"> Agriculture – </w:t>
      </w:r>
      <w:r w:rsidRPr="000D46F1">
        <w:rPr>
          <w:rFonts w:ascii="Times New Roman" w:hAnsi="Times New Roman" w:cs="Times New Roman"/>
          <w:b/>
          <w:color w:val="000000"/>
          <w:spacing w:val="16"/>
          <w:sz w:val="32"/>
          <w:szCs w:val="20"/>
        </w:rPr>
        <w:t>I Semester</w:t>
      </w:r>
    </w:p>
    <w:p w:rsidR="002234C4" w:rsidRPr="000D46F1" w:rsidRDefault="002234C4" w:rsidP="002234C4">
      <w:pPr>
        <w:spacing w:line="333" w:lineRule="exact"/>
        <w:ind w:left="3456"/>
        <w:jc w:val="both"/>
        <w:rPr>
          <w:rFonts w:ascii="Times New Roman" w:hAnsi="Times New Roman" w:cs="Times New Roman"/>
          <w:b/>
          <w:color w:val="000000"/>
          <w:spacing w:val="14"/>
          <w:sz w:val="36"/>
          <w:szCs w:val="20"/>
        </w:rPr>
      </w:pPr>
      <w:r w:rsidRPr="000D46F1">
        <w:rPr>
          <w:rFonts w:ascii="Times New Roman" w:hAnsi="Times New Roman" w:cs="Times New Roman"/>
          <w:b/>
          <w:color w:val="000000"/>
          <w:spacing w:val="14"/>
          <w:sz w:val="36"/>
          <w:szCs w:val="20"/>
        </w:rPr>
        <w:t xml:space="preserve"> </w:t>
      </w:r>
    </w:p>
    <w:p w:rsidR="002234C4" w:rsidRPr="00782C75" w:rsidRDefault="002234C4" w:rsidP="002234C4">
      <w:pPr>
        <w:autoSpaceDE w:val="0"/>
        <w:autoSpaceDN w:val="0"/>
        <w:adjustRightInd w:val="0"/>
        <w:rPr>
          <w:rFonts w:ascii="Times New Roman" w:hAnsi="Times New Roman" w:cs="Times New Roman"/>
          <w:b/>
          <w:bCs/>
          <w:sz w:val="24"/>
          <w:szCs w:val="24"/>
          <w:lang w:bidi="hi-IN"/>
        </w:rPr>
      </w:pPr>
      <w:proofErr w:type="gramStart"/>
      <w:r w:rsidRPr="00782C75">
        <w:rPr>
          <w:rFonts w:ascii="Times New Roman" w:hAnsi="Times New Roman" w:cs="Times New Roman"/>
          <w:b/>
          <w:color w:val="000000"/>
          <w:spacing w:val="14"/>
          <w:sz w:val="24"/>
          <w:szCs w:val="24"/>
        </w:rPr>
        <w:t>Sub :</w:t>
      </w:r>
      <w:proofErr w:type="gramEnd"/>
      <w:r w:rsidRPr="00782C75">
        <w:rPr>
          <w:rFonts w:ascii="Times New Roman" w:hAnsi="Times New Roman" w:cs="Times New Roman"/>
          <w:b/>
          <w:color w:val="000000"/>
          <w:spacing w:val="14"/>
          <w:sz w:val="24"/>
          <w:szCs w:val="24"/>
        </w:rPr>
        <w:t xml:space="preserve">       </w:t>
      </w:r>
      <w:r w:rsidRPr="00782C75">
        <w:rPr>
          <w:rFonts w:ascii="Times New Roman" w:hAnsi="Times New Roman" w:cs="Times New Roman"/>
          <w:b/>
          <w:bCs/>
          <w:sz w:val="24"/>
          <w:szCs w:val="24"/>
          <w:lang w:bidi="hi-IN"/>
        </w:rPr>
        <w:t>Plant Pathogens and Principles of Plant Pathology</w:t>
      </w:r>
    </w:p>
    <w:p w:rsidR="002234C4" w:rsidRPr="00782C75" w:rsidRDefault="002234C4" w:rsidP="002234C4">
      <w:pPr>
        <w:autoSpaceDE w:val="0"/>
        <w:autoSpaceDN w:val="0"/>
        <w:adjustRightInd w:val="0"/>
        <w:rPr>
          <w:rFonts w:ascii="Times New Roman" w:hAnsi="Times New Roman" w:cs="Times New Roman"/>
          <w:b/>
          <w:bCs/>
          <w:sz w:val="24"/>
          <w:szCs w:val="24"/>
          <w:lang w:bidi="hi-IN"/>
        </w:rPr>
      </w:pPr>
    </w:p>
    <w:p w:rsidR="002234C4" w:rsidRPr="00782C75" w:rsidRDefault="002234C4" w:rsidP="002234C4">
      <w:pPr>
        <w:autoSpaceDE w:val="0"/>
        <w:autoSpaceDN w:val="0"/>
        <w:adjustRightInd w:val="0"/>
        <w:rPr>
          <w:rFonts w:ascii="Times New Roman" w:hAnsi="Times New Roman" w:cs="Times New Roman"/>
          <w:b/>
          <w:color w:val="0D0A0F"/>
          <w:spacing w:val="14"/>
          <w:sz w:val="24"/>
          <w:szCs w:val="24"/>
        </w:rPr>
      </w:pPr>
      <w:r w:rsidRPr="00782C75">
        <w:rPr>
          <w:rFonts w:ascii="Times New Roman" w:hAnsi="Times New Roman" w:cs="Times New Roman"/>
          <w:b/>
          <w:color w:val="0D0A0F"/>
          <w:spacing w:val="14"/>
          <w:sz w:val="24"/>
          <w:szCs w:val="24"/>
        </w:rPr>
        <w:t xml:space="preserve">Paper </w:t>
      </w:r>
      <w:proofErr w:type="gramStart"/>
      <w:r w:rsidRPr="00782C75">
        <w:rPr>
          <w:rFonts w:ascii="Times New Roman" w:hAnsi="Times New Roman" w:cs="Times New Roman"/>
          <w:b/>
          <w:color w:val="0D0A0F"/>
          <w:spacing w:val="14"/>
          <w:sz w:val="24"/>
          <w:szCs w:val="24"/>
        </w:rPr>
        <w:t>Code :</w:t>
      </w:r>
      <w:proofErr w:type="gramEnd"/>
      <w:r w:rsidRPr="00782C75">
        <w:rPr>
          <w:rFonts w:ascii="Times New Roman" w:hAnsi="Times New Roman" w:cs="Times New Roman"/>
          <w:b/>
          <w:color w:val="0D0A0F"/>
          <w:spacing w:val="14"/>
          <w:sz w:val="24"/>
          <w:szCs w:val="24"/>
        </w:rPr>
        <w:t xml:space="preserve"> AG105</w:t>
      </w:r>
    </w:p>
    <w:p w:rsidR="002234C4" w:rsidRPr="00782C75" w:rsidRDefault="002234C4" w:rsidP="002234C4">
      <w:pPr>
        <w:spacing w:line="333" w:lineRule="exact"/>
        <w:jc w:val="both"/>
        <w:rPr>
          <w:rFonts w:ascii="Times New Roman" w:hAnsi="Times New Roman" w:cs="Times New Roman"/>
          <w:sz w:val="24"/>
          <w:szCs w:val="24"/>
        </w:rPr>
      </w:pP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Introduction, Importance of Plant Pathology in Agriculture.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2. Different groups of microorganisms : Fungi, Bacteria Fastidious Vesicular bacteria, </w:t>
      </w:r>
      <w:proofErr w:type="spellStart"/>
      <w:r w:rsidRPr="00782C75">
        <w:rPr>
          <w:rFonts w:ascii="Times New Roman" w:hAnsi="Times New Roman" w:cs="Times New Roman"/>
          <w:sz w:val="24"/>
          <w:szCs w:val="24"/>
          <w:lang w:bidi="hi-IN"/>
        </w:rPr>
        <w:t>phytoplasmas</w:t>
      </w:r>
      <w:proofErr w:type="spellEnd"/>
      <w:r w:rsidRPr="00782C75">
        <w:rPr>
          <w:rFonts w:ascii="Times New Roman" w:hAnsi="Times New Roman" w:cs="Times New Roman"/>
          <w:sz w:val="24"/>
          <w:szCs w:val="24"/>
          <w:lang w:bidi="hi-IN"/>
        </w:rPr>
        <w:t xml:space="preserve">, </w:t>
      </w:r>
      <w:proofErr w:type="spellStart"/>
      <w:r w:rsidRPr="00782C75">
        <w:rPr>
          <w:rFonts w:ascii="Times New Roman" w:hAnsi="Times New Roman" w:cs="Times New Roman"/>
          <w:sz w:val="24"/>
          <w:szCs w:val="24"/>
          <w:lang w:bidi="hi-IN"/>
        </w:rPr>
        <w:t>Spiroplasmas</w:t>
      </w:r>
      <w:proofErr w:type="spellEnd"/>
      <w:r w:rsidRPr="00782C75">
        <w:rPr>
          <w:rFonts w:ascii="Times New Roman" w:hAnsi="Times New Roman" w:cs="Times New Roman"/>
          <w:sz w:val="24"/>
          <w:szCs w:val="24"/>
          <w:lang w:bidi="hi-IN"/>
        </w:rPr>
        <w:t xml:space="preserve"> Viruses, </w:t>
      </w:r>
      <w:proofErr w:type="spellStart"/>
      <w:r w:rsidRPr="00782C75">
        <w:rPr>
          <w:rFonts w:ascii="Times New Roman" w:hAnsi="Times New Roman" w:cs="Times New Roman"/>
          <w:sz w:val="24"/>
          <w:szCs w:val="24"/>
          <w:lang w:bidi="hi-IN"/>
        </w:rPr>
        <w:t>Viriods</w:t>
      </w:r>
      <w:proofErr w:type="spellEnd"/>
      <w:r w:rsidRPr="00782C75">
        <w:rPr>
          <w:rFonts w:ascii="Times New Roman" w:hAnsi="Times New Roman" w:cs="Times New Roman"/>
          <w:sz w:val="24"/>
          <w:szCs w:val="24"/>
          <w:lang w:bidi="hi-IN"/>
        </w:rPr>
        <w:t xml:space="preserve">, Algae, Protozoa, and </w:t>
      </w:r>
      <w:proofErr w:type="spellStart"/>
      <w:r w:rsidRPr="00782C75">
        <w:rPr>
          <w:rFonts w:ascii="Times New Roman" w:hAnsi="Times New Roman" w:cs="Times New Roman"/>
          <w:sz w:val="24"/>
          <w:szCs w:val="24"/>
          <w:lang w:bidi="hi-IN"/>
        </w:rPr>
        <w:t>Phanero-gamic</w:t>
      </w:r>
      <w:proofErr w:type="spellEnd"/>
      <w:r w:rsidRPr="00782C75">
        <w:rPr>
          <w:rFonts w:ascii="Times New Roman" w:hAnsi="Times New Roman" w:cs="Times New Roman"/>
          <w:sz w:val="24"/>
          <w:szCs w:val="24"/>
          <w:lang w:bidi="hi-IN"/>
        </w:rPr>
        <w:t xml:space="preserve"> Parasites with examples of diseases caused by them.</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3. </w:t>
      </w:r>
      <w:proofErr w:type="gramStart"/>
      <w:r w:rsidRPr="00782C75">
        <w:rPr>
          <w:rFonts w:ascii="Times New Roman" w:hAnsi="Times New Roman" w:cs="Times New Roman"/>
          <w:sz w:val="24"/>
          <w:szCs w:val="24"/>
          <w:lang w:bidi="hi-IN"/>
        </w:rPr>
        <w:t>Prokaryotes :</w:t>
      </w:r>
      <w:proofErr w:type="gramEnd"/>
      <w:r w:rsidRPr="00782C75">
        <w:rPr>
          <w:rFonts w:ascii="Times New Roman" w:hAnsi="Times New Roman" w:cs="Times New Roman"/>
          <w:sz w:val="24"/>
          <w:szCs w:val="24"/>
          <w:lang w:bidi="hi-IN"/>
        </w:rPr>
        <w:t xml:space="preserve"> Classification of Prokaryotes according to </w:t>
      </w:r>
      <w:proofErr w:type="spellStart"/>
      <w:r w:rsidRPr="00782C75">
        <w:rPr>
          <w:rFonts w:ascii="Times New Roman" w:hAnsi="Times New Roman" w:cs="Times New Roman"/>
          <w:sz w:val="24"/>
          <w:szCs w:val="24"/>
          <w:lang w:bidi="hi-IN"/>
        </w:rPr>
        <w:t>Bergey’s</w:t>
      </w:r>
      <w:proofErr w:type="spellEnd"/>
      <w:r w:rsidRPr="00782C75">
        <w:rPr>
          <w:rFonts w:ascii="Times New Roman" w:hAnsi="Times New Roman" w:cs="Times New Roman"/>
          <w:sz w:val="24"/>
          <w:szCs w:val="24"/>
          <w:lang w:bidi="hi-IN"/>
        </w:rPr>
        <w:t xml:space="preserve"> Manual of Systematic Bacteriology.</w:t>
      </w:r>
    </w:p>
    <w:p w:rsidR="002234C4" w:rsidRPr="00782C75" w:rsidRDefault="002234C4" w:rsidP="002234C4">
      <w:pPr>
        <w:autoSpaceDE w:val="0"/>
        <w:autoSpaceDN w:val="0"/>
        <w:adjustRightInd w:val="0"/>
        <w:rPr>
          <w:rFonts w:ascii="Times New Roman" w:hAnsi="Times New Roman" w:cs="Times New Roman"/>
          <w:sz w:val="24"/>
          <w:szCs w:val="24"/>
          <w:lang w:bidi="hi-IN"/>
        </w:rPr>
      </w:pPr>
      <w:proofErr w:type="gramStart"/>
      <w:r w:rsidRPr="00782C75">
        <w:rPr>
          <w:rFonts w:ascii="Times New Roman" w:hAnsi="Times New Roman" w:cs="Times New Roman"/>
          <w:sz w:val="24"/>
          <w:szCs w:val="24"/>
          <w:lang w:bidi="hi-IN"/>
        </w:rPr>
        <w:t>4. General Characters of fungi.</w:t>
      </w:r>
      <w:proofErr w:type="gramEnd"/>
      <w:r w:rsidRPr="00782C75">
        <w:rPr>
          <w:rFonts w:ascii="Times New Roman" w:hAnsi="Times New Roman" w:cs="Times New Roman"/>
          <w:sz w:val="24"/>
          <w:szCs w:val="24"/>
          <w:lang w:bidi="hi-IN"/>
        </w:rPr>
        <w:t xml:space="preserve"> </w:t>
      </w:r>
      <w:proofErr w:type="gramStart"/>
      <w:r w:rsidRPr="00782C75">
        <w:rPr>
          <w:rFonts w:ascii="Times New Roman" w:hAnsi="Times New Roman" w:cs="Times New Roman"/>
          <w:sz w:val="24"/>
          <w:szCs w:val="24"/>
          <w:lang w:bidi="hi-IN"/>
        </w:rPr>
        <w:t>Definition of fungus, somatic structures.</w:t>
      </w:r>
      <w:proofErr w:type="gram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5. Fungal tissues, modification of fungus </w:t>
      </w:r>
      <w:proofErr w:type="spellStart"/>
      <w:r w:rsidRPr="00782C75">
        <w:rPr>
          <w:rFonts w:ascii="Times New Roman" w:hAnsi="Times New Roman" w:cs="Times New Roman"/>
          <w:sz w:val="24"/>
          <w:szCs w:val="24"/>
          <w:lang w:bidi="hi-IN"/>
        </w:rPr>
        <w:t>thallus</w:t>
      </w:r>
      <w:proofErr w:type="spellEnd"/>
      <w:r w:rsidRPr="00782C75">
        <w:rPr>
          <w:rFonts w:ascii="Times New Roman" w:hAnsi="Times New Roman" w:cs="Times New Roman"/>
          <w:sz w:val="24"/>
          <w:szCs w:val="24"/>
          <w:lang w:bidi="hi-IN"/>
        </w:rPr>
        <w: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6. Reproduction in fungi (Sexual and Asexual).</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7. Nomenclature, Binomial System of nomenclature.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8. Classification of fungi. </w:t>
      </w:r>
      <w:proofErr w:type="gramStart"/>
      <w:r w:rsidRPr="00782C75">
        <w:rPr>
          <w:rFonts w:ascii="Times New Roman" w:hAnsi="Times New Roman" w:cs="Times New Roman"/>
          <w:sz w:val="24"/>
          <w:szCs w:val="24"/>
          <w:lang w:bidi="hi-IN"/>
        </w:rPr>
        <w:t>Key to divisions and sub divisions.</w:t>
      </w:r>
      <w:proofErr w:type="gram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9. Definition and objectives of Plant Pathology.</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10. History of Plant Pathology.</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11. Terms and Concepts in Plant Pathology.</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12. Survival of Plant Pathogens.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13. Dispersal of Plant Pathogens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14. Phenomenon of infection – Pre penetration and post – penetration.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15. Pathogenesis – Role of enzymes, toxins, growth regulators and polysaccharide.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16. Defense mechanism in </w:t>
      </w:r>
      <w:proofErr w:type="gramStart"/>
      <w:r w:rsidRPr="00782C75">
        <w:rPr>
          <w:rFonts w:ascii="Times New Roman" w:hAnsi="Times New Roman" w:cs="Times New Roman"/>
          <w:sz w:val="24"/>
          <w:szCs w:val="24"/>
          <w:lang w:bidi="hi-IN"/>
        </w:rPr>
        <w:t>plants :</w:t>
      </w:r>
      <w:proofErr w:type="gramEnd"/>
      <w:r w:rsidRPr="00782C75">
        <w:rPr>
          <w:rFonts w:ascii="Times New Roman" w:hAnsi="Times New Roman" w:cs="Times New Roman"/>
          <w:sz w:val="24"/>
          <w:szCs w:val="24"/>
          <w:lang w:bidi="hi-IN"/>
        </w:rPr>
        <w:t xml:space="preserve"> Structural and Biochemical (Pre and Post infection).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17. Plant disease epidemiology, plant disease forecasting, </w:t>
      </w:r>
      <w:proofErr w:type="gramStart"/>
      <w:r w:rsidRPr="00782C75">
        <w:rPr>
          <w:rFonts w:ascii="Times New Roman" w:hAnsi="Times New Roman" w:cs="Times New Roman"/>
          <w:sz w:val="24"/>
          <w:szCs w:val="24"/>
          <w:lang w:bidi="hi-IN"/>
        </w:rPr>
        <w:t>remote</w:t>
      </w:r>
      <w:proofErr w:type="gramEnd"/>
      <w:r w:rsidRPr="00782C75">
        <w:rPr>
          <w:rFonts w:ascii="Times New Roman" w:hAnsi="Times New Roman" w:cs="Times New Roman"/>
          <w:sz w:val="24"/>
          <w:szCs w:val="24"/>
          <w:lang w:bidi="hi-IN"/>
        </w:rPr>
        <w:t xml:space="preserve"> sensing.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18. General principles of Plant disease mgmt, importance and general principles.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19. Avoidance, exclusion, protection.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20. Plant quarantine, and inspection – Quarantine rules and regulations.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21. Cultural Methods – </w:t>
      </w:r>
      <w:proofErr w:type="spellStart"/>
      <w:r w:rsidRPr="00782C75">
        <w:rPr>
          <w:rFonts w:ascii="Times New Roman" w:hAnsi="Times New Roman" w:cs="Times New Roman"/>
          <w:sz w:val="24"/>
          <w:szCs w:val="24"/>
          <w:lang w:bidi="hi-IN"/>
        </w:rPr>
        <w:t>Rougeing</w:t>
      </w:r>
      <w:proofErr w:type="spellEnd"/>
      <w:r w:rsidRPr="00782C75">
        <w:rPr>
          <w:rFonts w:ascii="Times New Roman" w:hAnsi="Times New Roman" w:cs="Times New Roman"/>
          <w:sz w:val="24"/>
          <w:szCs w:val="24"/>
          <w:lang w:bidi="hi-IN"/>
        </w:rPr>
        <w:t xml:space="preserve">, eradication of alternate and collateral hosts, crop rotation, manure and fertilizer management, mixed cropping, sanitation, hot weather </w:t>
      </w:r>
      <w:proofErr w:type="spellStart"/>
      <w:r w:rsidRPr="00782C75">
        <w:rPr>
          <w:rFonts w:ascii="Times New Roman" w:hAnsi="Times New Roman" w:cs="Times New Roman"/>
          <w:sz w:val="24"/>
          <w:szCs w:val="24"/>
          <w:lang w:bidi="hi-IN"/>
        </w:rPr>
        <w:t>ploughing</w:t>
      </w:r>
      <w:proofErr w:type="spellEnd"/>
      <w:r w:rsidRPr="00782C75">
        <w:rPr>
          <w:rFonts w:ascii="Times New Roman" w:hAnsi="Times New Roman" w:cs="Times New Roman"/>
          <w:sz w:val="24"/>
          <w:szCs w:val="24"/>
          <w:lang w:bidi="hi-IN"/>
        </w:rPr>
        <w:t>, soil amendments, time of sowing, seed rate and plant density, irrigation and drainage.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22. Role and mechanisms of bio control and PGPR.</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23. Physical methods – Heat and Chemical methods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24. Methods of application of fungicides.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25. Host Plant resistance – Application of biotechnology in Plant disease management, Development of disease resistant transgenic plants through gene cloning.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26. Integrated plant disease management (IDM) – Concept, advantages and importance.</w:t>
      </w:r>
    </w:p>
    <w:p w:rsidR="002234C4" w:rsidRPr="00782C75" w:rsidRDefault="002234C4" w:rsidP="002234C4">
      <w:pPr>
        <w:autoSpaceDE w:val="0"/>
        <w:autoSpaceDN w:val="0"/>
        <w:adjustRightInd w:val="0"/>
        <w:rPr>
          <w:rFonts w:ascii="Times New Roman" w:hAnsi="Times New Roman" w:cs="Times New Roman"/>
          <w:b/>
          <w:bCs/>
          <w:sz w:val="24"/>
          <w:szCs w:val="24"/>
          <w:lang w:bidi="hi-IN"/>
        </w:rPr>
      </w:pPr>
      <w:r w:rsidRPr="00782C75">
        <w:rPr>
          <w:rFonts w:ascii="Times New Roman" w:hAnsi="Times New Roman" w:cs="Times New Roman"/>
          <w:b/>
          <w:bCs/>
          <w:sz w:val="24"/>
          <w:szCs w:val="24"/>
          <w:lang w:bidi="hi-IN"/>
        </w:rPr>
        <w:t>Practical</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Acquaintance to Plant Pathology laboratory and equipments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 Preparation of culture media for fungi and bacteria.</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3. Isolation techniques. </w:t>
      </w:r>
      <w:proofErr w:type="gramStart"/>
      <w:r w:rsidRPr="00782C75">
        <w:rPr>
          <w:rFonts w:ascii="Times New Roman" w:hAnsi="Times New Roman" w:cs="Times New Roman"/>
          <w:sz w:val="24"/>
          <w:szCs w:val="24"/>
          <w:lang w:bidi="hi-IN"/>
        </w:rPr>
        <w:t>Preservation of disease samples.</w:t>
      </w:r>
      <w:proofErr w:type="gram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4. Study of </w:t>
      </w:r>
      <w:proofErr w:type="spellStart"/>
      <w:r w:rsidRPr="00782C75">
        <w:rPr>
          <w:rFonts w:ascii="Times New Roman" w:hAnsi="Times New Roman" w:cs="Times New Roman"/>
          <w:i/>
          <w:iCs/>
          <w:sz w:val="24"/>
          <w:szCs w:val="24"/>
          <w:lang w:bidi="hi-IN"/>
        </w:rPr>
        <w:t>Pythium</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Phytophthora</w:t>
      </w:r>
      <w:proofErr w:type="spellEnd"/>
      <w:r w:rsidRPr="00782C75">
        <w:rPr>
          <w:rFonts w:ascii="Times New Roman" w:hAnsi="Times New Roman" w:cs="Times New Roman"/>
          <w:i/>
          <w:iCs/>
          <w:sz w:val="24"/>
          <w:szCs w:val="24"/>
          <w:lang w:bidi="hi-IN"/>
        </w:rPr>
        <w:t xml:space="preserve"> </w:t>
      </w:r>
      <w:r w:rsidRPr="00782C75">
        <w:rPr>
          <w:rFonts w:ascii="Times New Roman" w:hAnsi="Times New Roman" w:cs="Times New Roman"/>
          <w:sz w:val="24"/>
          <w:szCs w:val="24"/>
          <w:lang w:bidi="hi-IN"/>
        </w:rPr>
        <w:t xml:space="preserve">and </w:t>
      </w:r>
      <w:proofErr w:type="spellStart"/>
      <w:r w:rsidRPr="00782C75">
        <w:rPr>
          <w:rFonts w:ascii="Times New Roman" w:hAnsi="Times New Roman" w:cs="Times New Roman"/>
          <w:i/>
          <w:iCs/>
          <w:sz w:val="24"/>
          <w:szCs w:val="24"/>
          <w:lang w:bidi="hi-IN"/>
        </w:rPr>
        <w:t>Albugo</w:t>
      </w:r>
      <w:proofErr w:type="spellEnd"/>
      <w:r w:rsidRPr="00782C75">
        <w:rPr>
          <w:rFonts w:ascii="Times New Roman" w:hAnsi="Times New Roman" w:cs="Times New Roman"/>
          <w:sz w:val="24"/>
          <w:szCs w:val="24"/>
          <w:lang w:bidi="hi-IN"/>
        </w:rPr>
        <w: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5. Study of </w:t>
      </w:r>
      <w:proofErr w:type="spellStart"/>
      <w:r w:rsidRPr="00782C75">
        <w:rPr>
          <w:rFonts w:ascii="Times New Roman" w:hAnsi="Times New Roman" w:cs="Times New Roman"/>
          <w:i/>
          <w:iCs/>
          <w:sz w:val="24"/>
          <w:szCs w:val="24"/>
          <w:lang w:bidi="hi-IN"/>
        </w:rPr>
        <w:t>Sclerospora</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Peronosclerospora</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Pseudoperonospora</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Peronospora</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Plasmopara</w:t>
      </w:r>
      <w:proofErr w:type="spellEnd"/>
      <w:r w:rsidRPr="00782C75">
        <w:rPr>
          <w:rFonts w:ascii="Times New Roman" w:hAnsi="Times New Roman" w:cs="Times New Roman"/>
          <w:i/>
          <w:iCs/>
          <w:sz w:val="24"/>
          <w:szCs w:val="24"/>
          <w:lang w:bidi="hi-IN"/>
        </w:rPr>
        <w:t xml:space="preserve"> </w:t>
      </w:r>
      <w:r w:rsidRPr="00782C75">
        <w:rPr>
          <w:rFonts w:ascii="Times New Roman" w:hAnsi="Times New Roman" w:cs="Times New Roman"/>
          <w:sz w:val="24"/>
          <w:szCs w:val="24"/>
          <w:lang w:bidi="hi-IN"/>
        </w:rPr>
        <w:t xml:space="preserve">and </w:t>
      </w:r>
      <w:proofErr w:type="spellStart"/>
      <w:r w:rsidRPr="00782C75">
        <w:rPr>
          <w:rFonts w:ascii="Times New Roman" w:hAnsi="Times New Roman" w:cs="Times New Roman"/>
          <w:i/>
          <w:iCs/>
          <w:sz w:val="24"/>
          <w:szCs w:val="24"/>
          <w:lang w:bidi="hi-IN"/>
        </w:rPr>
        <w:t>Bremia</w:t>
      </w:r>
      <w:proofErr w:type="spellEnd"/>
      <w:r w:rsidRPr="00782C75">
        <w:rPr>
          <w:rFonts w:ascii="Times New Roman" w:hAnsi="Times New Roman" w:cs="Times New Roman"/>
          <w:sz w:val="24"/>
          <w:szCs w:val="24"/>
          <w:lang w:bidi="hi-IN"/>
        </w:rPr>
        <w: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6. Study of </w:t>
      </w:r>
      <w:proofErr w:type="spellStart"/>
      <w:r w:rsidRPr="00782C75">
        <w:rPr>
          <w:rFonts w:ascii="Times New Roman" w:hAnsi="Times New Roman" w:cs="Times New Roman"/>
          <w:sz w:val="24"/>
          <w:szCs w:val="24"/>
          <w:lang w:bidi="hi-IN"/>
        </w:rPr>
        <w:t>Mucor</w:t>
      </w:r>
      <w:proofErr w:type="spellEnd"/>
      <w:r w:rsidRPr="00782C75">
        <w:rPr>
          <w:rFonts w:ascii="Times New Roman" w:hAnsi="Times New Roman" w:cs="Times New Roman"/>
          <w:sz w:val="24"/>
          <w:szCs w:val="24"/>
          <w:lang w:bidi="hi-IN"/>
        </w:rPr>
        <w:t xml:space="preserve"> and </w:t>
      </w:r>
      <w:proofErr w:type="spellStart"/>
      <w:r w:rsidRPr="00782C75">
        <w:rPr>
          <w:rFonts w:ascii="Times New Roman" w:hAnsi="Times New Roman" w:cs="Times New Roman"/>
          <w:sz w:val="24"/>
          <w:szCs w:val="24"/>
          <w:lang w:bidi="hi-IN"/>
        </w:rPr>
        <w:t>Rhizopus</w:t>
      </w:r>
      <w:proofErr w:type="spellEnd"/>
      <w:r w:rsidRPr="00782C75">
        <w:rPr>
          <w:rFonts w:ascii="Times New Roman" w:hAnsi="Times New Roman" w:cs="Times New Roman"/>
          <w:sz w:val="24"/>
          <w:szCs w:val="24"/>
          <w:lang w:bidi="hi-IN"/>
        </w:rPr>
        <w: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7. Study of </w:t>
      </w:r>
      <w:proofErr w:type="spellStart"/>
      <w:r w:rsidRPr="00782C75">
        <w:rPr>
          <w:rFonts w:ascii="Times New Roman" w:hAnsi="Times New Roman" w:cs="Times New Roman"/>
          <w:i/>
          <w:iCs/>
          <w:sz w:val="24"/>
          <w:szCs w:val="24"/>
          <w:lang w:bidi="hi-IN"/>
        </w:rPr>
        <w:t>Oidium</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Oidiopsis</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Ovulariopsis</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Erysiphe</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Phyllactinia</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Uncinula</w:t>
      </w:r>
      <w:proofErr w:type="spellEnd"/>
      <w:r w:rsidRPr="00782C75">
        <w:rPr>
          <w:rFonts w:ascii="Times New Roman" w:hAnsi="Times New Roman" w:cs="Times New Roman"/>
          <w:i/>
          <w:iCs/>
          <w:sz w:val="24"/>
          <w:szCs w:val="24"/>
          <w:lang w:bidi="hi-IN"/>
        </w:rPr>
        <w:t xml:space="preserve"> </w:t>
      </w:r>
      <w:r w:rsidRPr="00782C75">
        <w:rPr>
          <w:rFonts w:ascii="Times New Roman" w:hAnsi="Times New Roman" w:cs="Times New Roman"/>
          <w:sz w:val="24"/>
          <w:szCs w:val="24"/>
          <w:lang w:bidi="hi-IN"/>
        </w:rPr>
        <w:t xml:space="preserve">and </w:t>
      </w:r>
      <w:proofErr w:type="spellStart"/>
      <w:r w:rsidRPr="00782C75">
        <w:rPr>
          <w:rFonts w:ascii="Times New Roman" w:hAnsi="Times New Roman" w:cs="Times New Roman"/>
          <w:i/>
          <w:iCs/>
          <w:sz w:val="24"/>
          <w:szCs w:val="24"/>
          <w:lang w:bidi="hi-IN"/>
        </w:rPr>
        <w:t>Podosphaera</w:t>
      </w:r>
      <w:proofErr w:type="spellEnd"/>
      <w:r w:rsidRPr="00782C75">
        <w:rPr>
          <w:rFonts w:ascii="Times New Roman" w:hAnsi="Times New Roman" w:cs="Times New Roman"/>
          <w:sz w:val="24"/>
          <w:szCs w:val="24"/>
          <w:lang w:bidi="hi-IN"/>
        </w:rPr>
        <w: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8. Study of </w:t>
      </w:r>
      <w:proofErr w:type="spellStart"/>
      <w:r w:rsidRPr="00782C75">
        <w:rPr>
          <w:rFonts w:ascii="Times New Roman" w:hAnsi="Times New Roman" w:cs="Times New Roman"/>
          <w:i/>
          <w:iCs/>
          <w:sz w:val="24"/>
          <w:szCs w:val="24"/>
          <w:lang w:bidi="hi-IN"/>
        </w:rPr>
        <w:t>Puccinia</w:t>
      </w:r>
      <w:proofErr w:type="spellEnd"/>
      <w:r w:rsidRPr="00782C75">
        <w:rPr>
          <w:rFonts w:ascii="Times New Roman" w:hAnsi="Times New Roman" w:cs="Times New Roman"/>
          <w:i/>
          <w:iCs/>
          <w:sz w:val="24"/>
          <w:szCs w:val="24"/>
          <w:lang w:bidi="hi-IN"/>
        </w:rPr>
        <w:t xml:space="preserve"> </w:t>
      </w:r>
      <w:r w:rsidRPr="00782C75">
        <w:rPr>
          <w:rFonts w:ascii="Times New Roman" w:hAnsi="Times New Roman" w:cs="Times New Roman"/>
          <w:sz w:val="24"/>
          <w:szCs w:val="24"/>
          <w:lang w:bidi="hi-IN"/>
        </w:rPr>
        <w:t xml:space="preserve">(different stages), </w:t>
      </w:r>
      <w:proofErr w:type="spellStart"/>
      <w:r w:rsidRPr="00782C75">
        <w:rPr>
          <w:rFonts w:ascii="Times New Roman" w:hAnsi="Times New Roman" w:cs="Times New Roman"/>
          <w:i/>
          <w:iCs/>
          <w:sz w:val="24"/>
          <w:szCs w:val="24"/>
          <w:lang w:bidi="hi-IN"/>
        </w:rPr>
        <w:t>Uromyces</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Hemiliea</w:t>
      </w:r>
      <w:proofErr w:type="spellEnd"/>
      <w:r w:rsidRPr="00782C75">
        <w:rPr>
          <w:rFonts w:ascii="Times New Roman" w:hAnsi="Times New Roman" w:cs="Times New Roman"/>
          <w:sz w:val="24"/>
          <w:szCs w:val="24"/>
          <w:lang w:bidi="hi-IN"/>
        </w:rPr>
        <w: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lastRenderedPageBreak/>
        <w:t xml:space="preserve">9. Study of </w:t>
      </w:r>
      <w:proofErr w:type="spellStart"/>
      <w:r w:rsidRPr="00782C75">
        <w:rPr>
          <w:rFonts w:ascii="Times New Roman" w:hAnsi="Times New Roman" w:cs="Times New Roman"/>
          <w:i/>
          <w:iCs/>
          <w:sz w:val="24"/>
          <w:szCs w:val="24"/>
          <w:lang w:bidi="hi-IN"/>
        </w:rPr>
        <w:t>Sphacelotheca</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Ustilago</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Tolyposporium</w:t>
      </w:r>
      <w:proofErr w:type="spellEnd"/>
      <w:r w:rsidRPr="00782C75">
        <w:rPr>
          <w:rFonts w:ascii="Times New Roman" w:hAnsi="Times New Roman" w:cs="Times New Roman"/>
          <w:sz w:val="24"/>
          <w:szCs w:val="24"/>
          <w:lang w:bidi="hi-IN"/>
        </w:rPr>
        <w: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10. Study of </w:t>
      </w:r>
      <w:proofErr w:type="spellStart"/>
      <w:r w:rsidRPr="00782C75">
        <w:rPr>
          <w:rFonts w:ascii="Times New Roman" w:hAnsi="Times New Roman" w:cs="Times New Roman"/>
          <w:i/>
          <w:iCs/>
          <w:sz w:val="24"/>
          <w:szCs w:val="24"/>
          <w:lang w:bidi="hi-IN"/>
        </w:rPr>
        <w:t>Agaricus</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Pleurotus</w:t>
      </w:r>
      <w:proofErr w:type="spellEnd"/>
      <w:r w:rsidRPr="00782C75">
        <w:rPr>
          <w:rFonts w:ascii="Times New Roman" w:hAnsi="Times New Roman" w:cs="Times New Roman"/>
          <w:i/>
          <w:iCs/>
          <w:sz w:val="24"/>
          <w:szCs w:val="24"/>
          <w:lang w:bidi="hi-IN"/>
        </w:rPr>
        <w:t xml:space="preserve"> </w:t>
      </w:r>
      <w:r w:rsidRPr="00782C75">
        <w:rPr>
          <w:rFonts w:ascii="Times New Roman" w:hAnsi="Times New Roman" w:cs="Times New Roman"/>
          <w:sz w:val="24"/>
          <w:szCs w:val="24"/>
          <w:lang w:bidi="hi-IN"/>
        </w:rPr>
        <w:t xml:space="preserve">and </w:t>
      </w:r>
      <w:proofErr w:type="spellStart"/>
      <w:r w:rsidRPr="00782C75">
        <w:rPr>
          <w:rFonts w:ascii="Times New Roman" w:hAnsi="Times New Roman" w:cs="Times New Roman"/>
          <w:i/>
          <w:iCs/>
          <w:sz w:val="24"/>
          <w:szCs w:val="24"/>
          <w:lang w:bidi="hi-IN"/>
        </w:rPr>
        <w:t>Ganoderma</w:t>
      </w:r>
      <w:proofErr w:type="spellEnd"/>
      <w:r w:rsidRPr="00782C75">
        <w:rPr>
          <w:rFonts w:ascii="Times New Roman" w:hAnsi="Times New Roman" w:cs="Times New Roman"/>
          <w:sz w:val="24"/>
          <w:szCs w:val="24"/>
          <w:lang w:bidi="hi-IN"/>
        </w:rPr>
        <w: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11. Study of </w:t>
      </w:r>
      <w:proofErr w:type="spellStart"/>
      <w:r w:rsidRPr="00782C75">
        <w:rPr>
          <w:rFonts w:ascii="Times New Roman" w:hAnsi="Times New Roman" w:cs="Times New Roman"/>
          <w:i/>
          <w:iCs/>
          <w:sz w:val="24"/>
          <w:szCs w:val="24"/>
          <w:lang w:bidi="hi-IN"/>
        </w:rPr>
        <w:t>Septoria</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Colletotrichum</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Pestatotiopsis</w:t>
      </w:r>
      <w:proofErr w:type="spellEnd"/>
      <w:r w:rsidRPr="00782C75">
        <w:rPr>
          <w:rFonts w:ascii="Times New Roman" w:hAnsi="Times New Roman" w:cs="Times New Roman"/>
          <w:i/>
          <w:iCs/>
          <w:sz w:val="24"/>
          <w:szCs w:val="24"/>
          <w:lang w:bidi="hi-IN"/>
        </w:rPr>
        <w:t xml:space="preserve"> </w:t>
      </w:r>
      <w:r w:rsidRPr="00782C75">
        <w:rPr>
          <w:rFonts w:ascii="Times New Roman" w:hAnsi="Times New Roman" w:cs="Times New Roman"/>
          <w:sz w:val="24"/>
          <w:szCs w:val="24"/>
          <w:lang w:bidi="hi-IN"/>
        </w:rPr>
        <w:t xml:space="preserve">and </w:t>
      </w:r>
      <w:proofErr w:type="spellStart"/>
      <w:r w:rsidRPr="00782C75">
        <w:rPr>
          <w:rFonts w:ascii="Times New Roman" w:hAnsi="Times New Roman" w:cs="Times New Roman"/>
          <w:i/>
          <w:iCs/>
          <w:sz w:val="24"/>
          <w:szCs w:val="24"/>
          <w:lang w:bidi="hi-IN"/>
        </w:rPr>
        <w:t>Pyricularia</w:t>
      </w:r>
      <w:proofErr w:type="spellEnd"/>
      <w:r w:rsidRPr="00782C75">
        <w:rPr>
          <w:rFonts w:ascii="Times New Roman" w:hAnsi="Times New Roman" w:cs="Times New Roman"/>
          <w:sz w:val="24"/>
          <w:szCs w:val="24"/>
          <w:lang w:bidi="hi-IN"/>
        </w:rPr>
        <w: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12. Study of </w:t>
      </w:r>
      <w:proofErr w:type="spellStart"/>
      <w:r w:rsidRPr="00782C75">
        <w:rPr>
          <w:rFonts w:ascii="Times New Roman" w:hAnsi="Times New Roman" w:cs="Times New Roman"/>
          <w:i/>
          <w:iCs/>
          <w:sz w:val="24"/>
          <w:szCs w:val="24"/>
          <w:lang w:bidi="hi-IN"/>
        </w:rPr>
        <w:t>Aspergillus</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Penicillium</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Trichoderma</w:t>
      </w:r>
      <w:proofErr w:type="spellEnd"/>
      <w:r w:rsidRPr="00782C75">
        <w:rPr>
          <w:rFonts w:ascii="Times New Roman" w:hAnsi="Times New Roman" w:cs="Times New Roman"/>
          <w:i/>
          <w:iCs/>
          <w:sz w:val="24"/>
          <w:szCs w:val="24"/>
          <w:lang w:bidi="hi-IN"/>
        </w:rPr>
        <w:t xml:space="preserve"> </w:t>
      </w:r>
      <w:r w:rsidRPr="00782C75">
        <w:rPr>
          <w:rFonts w:ascii="Times New Roman" w:hAnsi="Times New Roman" w:cs="Times New Roman"/>
          <w:sz w:val="24"/>
          <w:szCs w:val="24"/>
          <w:lang w:bidi="hi-IN"/>
        </w:rPr>
        <w:t xml:space="preserve">and </w:t>
      </w:r>
      <w:proofErr w:type="spellStart"/>
      <w:r w:rsidRPr="00782C75">
        <w:rPr>
          <w:rFonts w:ascii="Times New Roman" w:hAnsi="Times New Roman" w:cs="Times New Roman"/>
          <w:i/>
          <w:iCs/>
          <w:sz w:val="24"/>
          <w:szCs w:val="24"/>
          <w:lang w:bidi="hi-IN"/>
        </w:rPr>
        <w:t>Fusarium</w:t>
      </w:r>
      <w:proofErr w:type="spellEnd"/>
      <w:r w:rsidRPr="00782C75">
        <w:rPr>
          <w:rFonts w:ascii="Times New Roman" w:hAnsi="Times New Roman" w:cs="Times New Roman"/>
          <w:sz w:val="24"/>
          <w:szCs w:val="24"/>
          <w:lang w:bidi="hi-IN"/>
        </w:rPr>
        <w:t>.</w:t>
      </w:r>
    </w:p>
    <w:p w:rsidR="002234C4" w:rsidRPr="00782C75" w:rsidRDefault="002234C4" w:rsidP="002234C4">
      <w:pPr>
        <w:autoSpaceDE w:val="0"/>
        <w:autoSpaceDN w:val="0"/>
        <w:adjustRightInd w:val="0"/>
        <w:rPr>
          <w:rFonts w:ascii="Times New Roman" w:hAnsi="Times New Roman" w:cs="Times New Roman"/>
          <w:i/>
          <w:iCs/>
          <w:sz w:val="24"/>
          <w:szCs w:val="24"/>
          <w:lang w:bidi="hi-IN"/>
        </w:rPr>
      </w:pPr>
      <w:r w:rsidRPr="00782C75">
        <w:rPr>
          <w:rFonts w:ascii="Times New Roman" w:hAnsi="Times New Roman" w:cs="Times New Roman"/>
          <w:sz w:val="24"/>
          <w:szCs w:val="24"/>
          <w:lang w:bidi="hi-IN"/>
        </w:rPr>
        <w:t xml:space="preserve">13. Study of </w:t>
      </w:r>
      <w:proofErr w:type="spellStart"/>
      <w:r w:rsidRPr="00782C75">
        <w:rPr>
          <w:rFonts w:ascii="Times New Roman" w:hAnsi="Times New Roman" w:cs="Times New Roman"/>
          <w:i/>
          <w:iCs/>
          <w:sz w:val="24"/>
          <w:szCs w:val="24"/>
          <w:lang w:bidi="hi-IN"/>
        </w:rPr>
        <w:t>Helminthosporium</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Drechslera</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Alternaria</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Stemphyllium</w:t>
      </w:r>
      <w:proofErr w:type="spellEnd"/>
      <w:r w:rsidRPr="00782C75">
        <w:rPr>
          <w:rFonts w:ascii="Times New Roman" w:hAnsi="Times New Roman" w:cs="Times New Roman"/>
          <w:i/>
          <w:iCs/>
          <w:sz w:val="24"/>
          <w:szCs w:val="24"/>
          <w:lang w:bidi="hi-IN"/>
        </w:rPr>
        <w:t>,</w:t>
      </w:r>
    </w:p>
    <w:p w:rsidR="002234C4" w:rsidRPr="00782C75" w:rsidRDefault="002234C4" w:rsidP="002234C4">
      <w:pPr>
        <w:autoSpaceDE w:val="0"/>
        <w:autoSpaceDN w:val="0"/>
        <w:adjustRightInd w:val="0"/>
        <w:rPr>
          <w:rFonts w:ascii="Times New Roman" w:hAnsi="Times New Roman" w:cs="Times New Roman"/>
          <w:sz w:val="24"/>
          <w:szCs w:val="24"/>
          <w:lang w:bidi="hi-IN"/>
        </w:rPr>
      </w:pPr>
      <w:proofErr w:type="spellStart"/>
      <w:proofErr w:type="gramStart"/>
      <w:r w:rsidRPr="00782C75">
        <w:rPr>
          <w:rFonts w:ascii="Times New Roman" w:hAnsi="Times New Roman" w:cs="Times New Roman"/>
          <w:i/>
          <w:iCs/>
          <w:sz w:val="24"/>
          <w:szCs w:val="24"/>
          <w:lang w:bidi="hi-IN"/>
        </w:rPr>
        <w:t>Cercospora</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Phaeoisariopsis</w:t>
      </w:r>
      <w:proofErr w:type="spellEnd"/>
      <w:r w:rsidRPr="00782C75">
        <w:rPr>
          <w:rFonts w:ascii="Times New Roman" w:hAnsi="Times New Roman" w:cs="Times New Roman"/>
          <w:i/>
          <w:iCs/>
          <w:sz w:val="24"/>
          <w:szCs w:val="24"/>
          <w:lang w:bidi="hi-IN"/>
        </w:rPr>
        <w:t xml:space="preserve">, </w:t>
      </w:r>
      <w:proofErr w:type="spellStart"/>
      <w:r w:rsidRPr="00782C75">
        <w:rPr>
          <w:rFonts w:ascii="Times New Roman" w:hAnsi="Times New Roman" w:cs="Times New Roman"/>
          <w:i/>
          <w:iCs/>
          <w:sz w:val="24"/>
          <w:szCs w:val="24"/>
          <w:lang w:bidi="hi-IN"/>
        </w:rPr>
        <w:t>Rhizoctonia</w:t>
      </w:r>
      <w:proofErr w:type="spellEnd"/>
      <w:r w:rsidRPr="00782C75">
        <w:rPr>
          <w:rFonts w:ascii="Times New Roman" w:hAnsi="Times New Roman" w:cs="Times New Roman"/>
          <w:i/>
          <w:iCs/>
          <w:sz w:val="24"/>
          <w:szCs w:val="24"/>
          <w:lang w:bidi="hi-IN"/>
        </w:rPr>
        <w:t xml:space="preserve"> </w:t>
      </w:r>
      <w:r w:rsidRPr="00782C75">
        <w:rPr>
          <w:rFonts w:ascii="Times New Roman" w:hAnsi="Times New Roman" w:cs="Times New Roman"/>
          <w:sz w:val="24"/>
          <w:szCs w:val="24"/>
          <w:lang w:bidi="hi-IN"/>
        </w:rPr>
        <w:t xml:space="preserve">and </w:t>
      </w:r>
      <w:proofErr w:type="spellStart"/>
      <w:r w:rsidRPr="00782C75">
        <w:rPr>
          <w:rFonts w:ascii="Times New Roman" w:hAnsi="Times New Roman" w:cs="Times New Roman"/>
          <w:i/>
          <w:iCs/>
          <w:sz w:val="24"/>
          <w:szCs w:val="24"/>
          <w:lang w:bidi="hi-IN"/>
        </w:rPr>
        <w:t>Sclerotium</w:t>
      </w:r>
      <w:proofErr w:type="spellEnd"/>
      <w:r w:rsidRPr="00782C75">
        <w:rPr>
          <w:rFonts w:ascii="Times New Roman" w:hAnsi="Times New Roman" w:cs="Times New Roman"/>
          <w:sz w:val="24"/>
          <w:szCs w:val="24"/>
          <w:lang w:bidi="hi-IN"/>
        </w:rPr>
        <w:t>.</w:t>
      </w:r>
      <w:proofErr w:type="gram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14. </w:t>
      </w:r>
      <w:proofErr w:type="spellStart"/>
      <w:r w:rsidRPr="00782C75">
        <w:rPr>
          <w:rFonts w:ascii="Times New Roman" w:hAnsi="Times New Roman" w:cs="Times New Roman"/>
          <w:sz w:val="24"/>
          <w:szCs w:val="24"/>
          <w:lang w:bidi="hi-IN"/>
        </w:rPr>
        <w:t>Demosntration</w:t>
      </w:r>
      <w:proofErr w:type="spellEnd"/>
      <w:r w:rsidRPr="00782C75">
        <w:rPr>
          <w:rFonts w:ascii="Times New Roman" w:hAnsi="Times New Roman" w:cs="Times New Roman"/>
          <w:sz w:val="24"/>
          <w:szCs w:val="24"/>
          <w:lang w:bidi="hi-IN"/>
        </w:rPr>
        <w:t xml:space="preserve"> of Koch's postulates.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15. Study of different groups of fungicides and antibiotics.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16. Preparation of fungicides - Bordeaux mixture, Bordeaux paste, Chestnut compound.</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17. Methods of application of fungicides, seed, soil and foliar.</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18. Bio-assay of fungicides - Poisoned food, inhibition zone and slide germination techniques.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19. </w:t>
      </w:r>
      <w:proofErr w:type="spellStart"/>
      <w:r w:rsidRPr="00782C75">
        <w:rPr>
          <w:rFonts w:ascii="Times New Roman" w:hAnsi="Times New Roman" w:cs="Times New Roman"/>
          <w:sz w:val="24"/>
          <w:szCs w:val="24"/>
          <w:lang w:bidi="hi-IN"/>
        </w:rPr>
        <w:t>Biocontrol</w:t>
      </w:r>
      <w:proofErr w:type="spellEnd"/>
      <w:r w:rsidRPr="00782C75">
        <w:rPr>
          <w:rFonts w:ascii="Times New Roman" w:hAnsi="Times New Roman" w:cs="Times New Roman"/>
          <w:sz w:val="24"/>
          <w:szCs w:val="24"/>
          <w:lang w:bidi="hi-IN"/>
        </w:rPr>
        <w:t xml:space="preserve"> of Plant Pathogens, dual culture technique, seed treatment.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20. Visit to quarantine station and remote sensing laboratory.</w:t>
      </w:r>
    </w:p>
    <w:p w:rsidR="002234C4" w:rsidRPr="00782C75" w:rsidRDefault="002234C4" w:rsidP="002234C4">
      <w:pPr>
        <w:autoSpaceDE w:val="0"/>
        <w:autoSpaceDN w:val="0"/>
        <w:adjustRightInd w:val="0"/>
        <w:rPr>
          <w:rFonts w:ascii="Times New Roman" w:hAnsi="Times New Roman" w:cs="Times New Roman"/>
          <w:sz w:val="24"/>
          <w:szCs w:val="24"/>
          <w:lang w:bidi="hi-IN"/>
        </w:rPr>
      </w:pPr>
    </w:p>
    <w:p w:rsidR="002234C4" w:rsidRPr="00782C75" w:rsidRDefault="002234C4" w:rsidP="002234C4">
      <w:pPr>
        <w:autoSpaceDE w:val="0"/>
        <w:autoSpaceDN w:val="0"/>
        <w:adjustRightInd w:val="0"/>
        <w:rPr>
          <w:rFonts w:ascii="Times New Roman" w:hAnsi="Times New Roman" w:cs="Times New Roman"/>
          <w:b/>
          <w:bCs/>
          <w:sz w:val="24"/>
          <w:szCs w:val="24"/>
          <w:lang w:bidi="hi-IN"/>
        </w:rPr>
      </w:pPr>
      <w:r w:rsidRPr="00782C75">
        <w:rPr>
          <w:rFonts w:ascii="Times New Roman" w:hAnsi="Times New Roman" w:cs="Times New Roman"/>
          <w:b/>
          <w:bCs/>
          <w:sz w:val="24"/>
          <w:szCs w:val="24"/>
          <w:lang w:bidi="hi-IN"/>
        </w:rPr>
        <w:t>References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Introduction to Principles of Plant Pathology - R.S. Singh</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2. Plant Pathology - E.N. </w:t>
      </w:r>
      <w:proofErr w:type="spellStart"/>
      <w:r w:rsidRPr="00782C75">
        <w:rPr>
          <w:rFonts w:ascii="Times New Roman" w:hAnsi="Times New Roman" w:cs="Times New Roman"/>
          <w:sz w:val="24"/>
          <w:szCs w:val="24"/>
          <w:lang w:bidi="hi-IN"/>
        </w:rPr>
        <w:t>Agrios</w:t>
      </w:r>
      <w:proofErr w:type="spell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3. Plant Pathology - R.S. </w:t>
      </w:r>
      <w:proofErr w:type="spellStart"/>
      <w:r w:rsidRPr="00782C75">
        <w:rPr>
          <w:rFonts w:ascii="Times New Roman" w:hAnsi="Times New Roman" w:cs="Times New Roman"/>
          <w:sz w:val="24"/>
          <w:szCs w:val="24"/>
          <w:lang w:bidi="hi-IN"/>
        </w:rPr>
        <w:t>Mehrotra</w:t>
      </w:r>
      <w:proofErr w:type="spellEnd"/>
    </w:p>
    <w:p w:rsidR="002234C4" w:rsidRPr="00782C75" w:rsidRDefault="002234C4" w:rsidP="002234C4">
      <w:pPr>
        <w:spacing w:line="333" w:lineRule="exact"/>
        <w:jc w:val="both"/>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4. A text book of modern Plant Pathology - </w:t>
      </w:r>
      <w:proofErr w:type="spellStart"/>
      <w:r w:rsidRPr="00782C75">
        <w:rPr>
          <w:rFonts w:ascii="Times New Roman" w:hAnsi="Times New Roman" w:cs="Times New Roman"/>
          <w:sz w:val="24"/>
          <w:szCs w:val="24"/>
          <w:lang w:bidi="hi-IN"/>
        </w:rPr>
        <w:t>Bilgramie</w:t>
      </w:r>
      <w:proofErr w:type="spellEnd"/>
      <w:r w:rsidRPr="00782C75">
        <w:rPr>
          <w:rFonts w:ascii="Times New Roman" w:hAnsi="Times New Roman" w:cs="Times New Roman"/>
          <w:sz w:val="24"/>
          <w:szCs w:val="24"/>
          <w:lang w:bidi="hi-IN"/>
        </w:rPr>
        <w:t xml:space="preserve"> and </w:t>
      </w:r>
      <w:proofErr w:type="spellStart"/>
      <w:r w:rsidRPr="00782C75">
        <w:rPr>
          <w:rFonts w:ascii="Times New Roman" w:hAnsi="Times New Roman" w:cs="Times New Roman"/>
          <w:sz w:val="24"/>
          <w:szCs w:val="24"/>
          <w:lang w:bidi="hi-IN"/>
        </w:rPr>
        <w:t>Dubey</w:t>
      </w:r>
      <w:proofErr w:type="spellEnd"/>
      <w:r w:rsidRPr="00782C75">
        <w:rPr>
          <w:rFonts w:ascii="Times New Roman" w:hAnsi="Times New Roman" w:cs="Times New Roman"/>
          <w:sz w:val="24"/>
          <w:szCs w:val="24"/>
          <w:lang w:bidi="hi-IN"/>
        </w:rPr>
        <w:t>,</w:t>
      </w:r>
    </w:p>
    <w:p w:rsidR="002234C4" w:rsidRDefault="002234C4"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782C75" w:rsidRDefault="00782C75" w:rsidP="002234C4">
      <w:pPr>
        <w:spacing w:line="333" w:lineRule="exact"/>
        <w:jc w:val="both"/>
        <w:rPr>
          <w:rFonts w:ascii="Times New Roman" w:hAnsi="Times New Roman" w:cs="Times New Roman"/>
          <w:sz w:val="24"/>
          <w:szCs w:val="24"/>
          <w:lang w:bidi="hi-IN"/>
        </w:rPr>
      </w:pPr>
    </w:p>
    <w:p w:rsidR="00782C75" w:rsidRDefault="00782C75" w:rsidP="002234C4">
      <w:pPr>
        <w:spacing w:line="333" w:lineRule="exact"/>
        <w:jc w:val="both"/>
        <w:rPr>
          <w:rFonts w:ascii="Times New Roman" w:hAnsi="Times New Roman" w:cs="Times New Roman"/>
          <w:sz w:val="24"/>
          <w:szCs w:val="24"/>
          <w:lang w:bidi="hi-IN"/>
        </w:rPr>
      </w:pPr>
    </w:p>
    <w:p w:rsidR="00782C75" w:rsidRDefault="00782C75" w:rsidP="002234C4">
      <w:pPr>
        <w:spacing w:line="333" w:lineRule="exact"/>
        <w:jc w:val="both"/>
        <w:rPr>
          <w:rFonts w:ascii="Times New Roman" w:hAnsi="Times New Roman" w:cs="Times New Roman"/>
          <w:sz w:val="24"/>
          <w:szCs w:val="24"/>
          <w:lang w:bidi="hi-IN"/>
        </w:rPr>
      </w:pPr>
    </w:p>
    <w:p w:rsidR="00782C75" w:rsidRDefault="00782C75" w:rsidP="002234C4">
      <w:pPr>
        <w:spacing w:line="333" w:lineRule="exact"/>
        <w:jc w:val="both"/>
        <w:rPr>
          <w:rFonts w:ascii="Times New Roman" w:hAnsi="Times New Roman" w:cs="Times New Roman"/>
          <w:sz w:val="24"/>
          <w:szCs w:val="24"/>
          <w:lang w:bidi="hi-IN"/>
        </w:rPr>
      </w:pPr>
    </w:p>
    <w:p w:rsidR="00782C75" w:rsidRDefault="00782C75" w:rsidP="002234C4">
      <w:pPr>
        <w:spacing w:line="333" w:lineRule="exact"/>
        <w:jc w:val="both"/>
        <w:rPr>
          <w:rFonts w:ascii="Times New Roman" w:hAnsi="Times New Roman" w:cs="Times New Roman"/>
          <w:sz w:val="24"/>
          <w:szCs w:val="24"/>
          <w:lang w:bidi="hi-IN"/>
        </w:rPr>
      </w:pPr>
    </w:p>
    <w:p w:rsidR="00782C75" w:rsidRDefault="00782C75" w:rsidP="002234C4">
      <w:pPr>
        <w:spacing w:line="333" w:lineRule="exact"/>
        <w:jc w:val="both"/>
        <w:rPr>
          <w:rFonts w:ascii="Times New Roman" w:hAnsi="Times New Roman" w:cs="Times New Roman"/>
          <w:sz w:val="24"/>
          <w:szCs w:val="24"/>
          <w:lang w:bidi="hi-IN"/>
        </w:rPr>
      </w:pPr>
    </w:p>
    <w:p w:rsidR="00782C75" w:rsidRDefault="00782C75" w:rsidP="002234C4">
      <w:pPr>
        <w:spacing w:line="333" w:lineRule="exact"/>
        <w:jc w:val="both"/>
        <w:rPr>
          <w:rFonts w:ascii="Times New Roman" w:hAnsi="Times New Roman" w:cs="Times New Roman"/>
          <w:sz w:val="24"/>
          <w:szCs w:val="24"/>
          <w:lang w:bidi="hi-IN"/>
        </w:rPr>
      </w:pPr>
    </w:p>
    <w:p w:rsidR="00782C75" w:rsidRDefault="00782C75"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2234C4" w:rsidRDefault="002234C4" w:rsidP="002234C4">
      <w:pPr>
        <w:spacing w:line="333" w:lineRule="exact"/>
        <w:jc w:val="both"/>
        <w:rPr>
          <w:rFonts w:ascii="Times New Roman" w:hAnsi="Times New Roman" w:cs="Times New Roman"/>
          <w:sz w:val="24"/>
          <w:szCs w:val="24"/>
          <w:lang w:bidi="hi-IN"/>
        </w:rPr>
      </w:pPr>
    </w:p>
    <w:p w:rsidR="002234C4" w:rsidRPr="000D46F1" w:rsidRDefault="002234C4" w:rsidP="002234C4">
      <w:pPr>
        <w:spacing w:line="333" w:lineRule="exact"/>
        <w:jc w:val="both"/>
        <w:rPr>
          <w:rFonts w:ascii="Times New Roman" w:hAnsi="Times New Roman" w:cs="Times New Roman"/>
          <w:sz w:val="24"/>
          <w:szCs w:val="24"/>
          <w:lang w:bidi="hi-IN"/>
        </w:rPr>
      </w:pPr>
    </w:p>
    <w:p w:rsidR="002234C4" w:rsidRPr="000D46F1" w:rsidRDefault="002234C4" w:rsidP="00782C75">
      <w:pPr>
        <w:tabs>
          <w:tab w:val="right" w:pos="3835"/>
        </w:tabs>
        <w:spacing w:before="252" w:line="276" w:lineRule="auto"/>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lastRenderedPageBreak/>
        <w:t>Faculty of Science</w:t>
      </w:r>
    </w:p>
    <w:p w:rsidR="002234C4" w:rsidRPr="000D46F1" w:rsidRDefault="002234C4" w:rsidP="00782C75">
      <w:pPr>
        <w:tabs>
          <w:tab w:val="right" w:pos="3835"/>
        </w:tabs>
        <w:spacing w:before="252" w:line="263" w:lineRule="exact"/>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t>Class:</w:t>
      </w:r>
      <w:r w:rsidRPr="000D46F1">
        <w:rPr>
          <w:rFonts w:ascii="Times New Roman" w:hAnsi="Times New Roman" w:cs="Times New Roman"/>
          <w:b/>
          <w:color w:val="000000"/>
          <w:spacing w:val="16"/>
          <w:sz w:val="32"/>
          <w:szCs w:val="20"/>
        </w:rPr>
        <w:tab/>
        <w:t xml:space="preserve">      </w:t>
      </w:r>
      <w:proofErr w:type="spellStart"/>
      <w:r w:rsidRPr="000D46F1">
        <w:rPr>
          <w:rFonts w:ascii="Times New Roman" w:hAnsi="Times New Roman" w:cs="Times New Roman"/>
          <w:b/>
          <w:color w:val="000000"/>
          <w:spacing w:val="16"/>
          <w:sz w:val="32"/>
          <w:szCs w:val="20"/>
        </w:rPr>
        <w:t>B.Sc</w:t>
      </w:r>
      <w:proofErr w:type="spellEnd"/>
      <w:r w:rsidRPr="000D46F1">
        <w:rPr>
          <w:rFonts w:ascii="Times New Roman" w:hAnsi="Times New Roman" w:cs="Times New Roman"/>
          <w:b/>
          <w:color w:val="000000"/>
          <w:spacing w:val="16"/>
          <w:sz w:val="32"/>
          <w:szCs w:val="20"/>
        </w:rPr>
        <w:t xml:space="preserve"> </w:t>
      </w:r>
      <w:r>
        <w:rPr>
          <w:rFonts w:ascii="Times New Roman" w:hAnsi="Times New Roman" w:cs="Times New Roman"/>
          <w:b/>
          <w:color w:val="000000"/>
          <w:spacing w:val="16"/>
          <w:sz w:val="32"/>
          <w:szCs w:val="20"/>
        </w:rPr>
        <w:t>Agriculture</w:t>
      </w:r>
      <w:r w:rsidRPr="000D46F1">
        <w:rPr>
          <w:rFonts w:ascii="Times New Roman" w:hAnsi="Times New Roman" w:cs="Times New Roman"/>
          <w:b/>
          <w:color w:val="000000"/>
          <w:spacing w:val="16"/>
          <w:sz w:val="32"/>
          <w:szCs w:val="20"/>
        </w:rPr>
        <w:t xml:space="preserve"> </w:t>
      </w:r>
      <w:r>
        <w:rPr>
          <w:rFonts w:ascii="Times New Roman" w:hAnsi="Times New Roman" w:cs="Times New Roman"/>
          <w:b/>
          <w:color w:val="000000"/>
          <w:spacing w:val="16"/>
          <w:sz w:val="32"/>
          <w:szCs w:val="20"/>
        </w:rPr>
        <w:t xml:space="preserve">– </w:t>
      </w:r>
      <w:r w:rsidRPr="000D46F1">
        <w:rPr>
          <w:rFonts w:ascii="Times New Roman" w:hAnsi="Times New Roman" w:cs="Times New Roman"/>
          <w:b/>
          <w:color w:val="000000"/>
          <w:spacing w:val="16"/>
          <w:sz w:val="32"/>
          <w:szCs w:val="20"/>
        </w:rPr>
        <w:t>I Semester</w:t>
      </w:r>
    </w:p>
    <w:p w:rsidR="002234C4" w:rsidRPr="000D46F1" w:rsidRDefault="002234C4" w:rsidP="00782C75">
      <w:pPr>
        <w:spacing w:line="333" w:lineRule="exact"/>
        <w:ind w:left="3456"/>
        <w:jc w:val="center"/>
        <w:rPr>
          <w:rFonts w:ascii="Times New Roman" w:hAnsi="Times New Roman" w:cs="Times New Roman"/>
          <w:b/>
          <w:color w:val="000000"/>
          <w:spacing w:val="14"/>
          <w:sz w:val="36"/>
          <w:szCs w:val="20"/>
        </w:rPr>
      </w:pPr>
    </w:p>
    <w:p w:rsidR="002234C4" w:rsidRDefault="002234C4" w:rsidP="00782C75">
      <w:pPr>
        <w:autoSpaceDE w:val="0"/>
        <w:autoSpaceDN w:val="0"/>
        <w:adjustRightInd w:val="0"/>
        <w:jc w:val="center"/>
        <w:rPr>
          <w:rFonts w:ascii="Times New Roman" w:hAnsi="Times New Roman" w:cs="Times New Roman"/>
          <w:b/>
          <w:bCs/>
          <w:sz w:val="32"/>
          <w:szCs w:val="32"/>
          <w:lang w:bidi="hi-IN"/>
        </w:rPr>
      </w:pPr>
      <w:proofErr w:type="gramStart"/>
      <w:r w:rsidRPr="000D46F1">
        <w:rPr>
          <w:rFonts w:ascii="Times New Roman" w:hAnsi="Times New Roman" w:cs="Times New Roman"/>
          <w:b/>
          <w:color w:val="000000"/>
          <w:spacing w:val="14"/>
          <w:sz w:val="32"/>
          <w:szCs w:val="20"/>
        </w:rPr>
        <w:t>Sub :</w:t>
      </w:r>
      <w:proofErr w:type="gramEnd"/>
      <w:r w:rsidRPr="000D46F1">
        <w:rPr>
          <w:rFonts w:ascii="Times New Roman" w:hAnsi="Times New Roman" w:cs="Times New Roman"/>
          <w:b/>
          <w:color w:val="000000"/>
          <w:spacing w:val="14"/>
          <w:sz w:val="32"/>
          <w:szCs w:val="20"/>
        </w:rPr>
        <w:t xml:space="preserve">       </w:t>
      </w:r>
      <w:r w:rsidRPr="000D46F1">
        <w:rPr>
          <w:rFonts w:ascii="Times New Roman" w:hAnsi="Times New Roman" w:cs="Times New Roman"/>
          <w:b/>
          <w:bCs/>
          <w:sz w:val="32"/>
          <w:szCs w:val="32"/>
          <w:lang w:bidi="hi-IN"/>
        </w:rPr>
        <w:t>Production Technology of Fruit Crops</w:t>
      </w:r>
    </w:p>
    <w:p w:rsidR="002234C4" w:rsidRPr="000D46F1" w:rsidRDefault="002234C4" w:rsidP="002234C4">
      <w:pPr>
        <w:autoSpaceDE w:val="0"/>
        <w:autoSpaceDN w:val="0"/>
        <w:adjustRightInd w:val="0"/>
        <w:rPr>
          <w:rFonts w:ascii="Times New Roman" w:hAnsi="Times New Roman" w:cs="Times New Roman"/>
          <w:b/>
          <w:bCs/>
          <w:sz w:val="32"/>
          <w:szCs w:val="32"/>
          <w:lang w:bidi="hi-IN"/>
        </w:rPr>
      </w:pPr>
    </w:p>
    <w:p w:rsidR="002234C4" w:rsidRPr="00782C75" w:rsidRDefault="002234C4" w:rsidP="002234C4">
      <w:pPr>
        <w:autoSpaceDE w:val="0"/>
        <w:autoSpaceDN w:val="0"/>
        <w:adjustRightInd w:val="0"/>
        <w:rPr>
          <w:rFonts w:ascii="Times New Roman" w:hAnsi="Times New Roman" w:cs="Times New Roman"/>
          <w:b/>
          <w:color w:val="0D0A0F"/>
          <w:spacing w:val="14"/>
          <w:sz w:val="24"/>
          <w:szCs w:val="24"/>
        </w:rPr>
      </w:pPr>
      <w:r w:rsidRPr="00782C75">
        <w:rPr>
          <w:rFonts w:ascii="Times New Roman" w:hAnsi="Times New Roman" w:cs="Times New Roman"/>
          <w:b/>
          <w:color w:val="0D0A0F"/>
          <w:spacing w:val="14"/>
          <w:sz w:val="24"/>
          <w:szCs w:val="24"/>
        </w:rPr>
        <w:t xml:space="preserve">Paper </w:t>
      </w:r>
      <w:proofErr w:type="gramStart"/>
      <w:r w:rsidRPr="00782C75">
        <w:rPr>
          <w:rFonts w:ascii="Times New Roman" w:hAnsi="Times New Roman" w:cs="Times New Roman"/>
          <w:b/>
          <w:color w:val="0D0A0F"/>
          <w:spacing w:val="14"/>
          <w:sz w:val="24"/>
          <w:szCs w:val="24"/>
        </w:rPr>
        <w:t>Code :</w:t>
      </w:r>
      <w:proofErr w:type="gramEnd"/>
      <w:r w:rsidRPr="00782C75">
        <w:rPr>
          <w:rFonts w:ascii="Times New Roman" w:hAnsi="Times New Roman" w:cs="Times New Roman"/>
          <w:b/>
          <w:color w:val="0D0A0F"/>
          <w:spacing w:val="14"/>
          <w:sz w:val="24"/>
          <w:szCs w:val="24"/>
        </w:rPr>
        <w:t xml:space="preserve"> AG106</w:t>
      </w:r>
    </w:p>
    <w:p w:rsidR="002234C4" w:rsidRPr="00782C75" w:rsidRDefault="002234C4" w:rsidP="002234C4">
      <w:pPr>
        <w:spacing w:line="333" w:lineRule="exact"/>
        <w:jc w:val="both"/>
        <w:rPr>
          <w:rFonts w:ascii="Times New Roman" w:hAnsi="Times New Roman" w:cs="Times New Roman"/>
          <w:sz w:val="24"/>
          <w:szCs w:val="24"/>
        </w:rPr>
      </w:pP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Definition and importance of Horticulture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 Divisions of Horticulture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Climatic zones of Horticultural Crops in India and M.P.</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4. Area and production of important fruit crops in India and M.P.</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5. Establishment of orchard (selection of site, fencing, planning and layout, wind breaks, planting systems) high density planting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6. Propagation methods and use of root stocks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7. Training and pruning methods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8. Use of growth regulators in fruit production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9. Package of practices for cultivation of major fruit crops (Mango, Guava, Citrus, Banana, Grapes, Papaya, </w:t>
      </w:r>
      <w:proofErr w:type="spellStart"/>
      <w:proofErr w:type="gramStart"/>
      <w:r w:rsidRPr="00782C75">
        <w:rPr>
          <w:rFonts w:ascii="Times New Roman" w:hAnsi="Times New Roman" w:cs="Times New Roman"/>
          <w:sz w:val="24"/>
          <w:szCs w:val="24"/>
          <w:lang w:bidi="hi-IN"/>
        </w:rPr>
        <w:t>Sapota</w:t>
      </w:r>
      <w:proofErr w:type="spellEnd"/>
      <w:proofErr w:type="gramEnd"/>
      <w:r w:rsidRPr="00782C75">
        <w:rPr>
          <w:rFonts w:ascii="Times New Roman" w:hAnsi="Times New Roman" w:cs="Times New Roman"/>
          <w:sz w:val="24"/>
          <w:szCs w:val="24"/>
          <w:lang w:bidi="hi-IN"/>
        </w:rPr>
        <w: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10. Minor </w:t>
      </w:r>
      <w:proofErr w:type="gramStart"/>
      <w:r w:rsidRPr="00782C75">
        <w:rPr>
          <w:rFonts w:ascii="Times New Roman" w:hAnsi="Times New Roman" w:cs="Times New Roman"/>
          <w:sz w:val="24"/>
          <w:szCs w:val="24"/>
          <w:lang w:bidi="hi-IN"/>
        </w:rPr>
        <w:t>fruits :</w:t>
      </w:r>
      <w:proofErr w:type="gramEnd"/>
      <w:r w:rsidRPr="00782C75">
        <w:rPr>
          <w:rFonts w:ascii="Times New Roman" w:hAnsi="Times New Roman" w:cs="Times New Roman"/>
          <w:sz w:val="24"/>
          <w:szCs w:val="24"/>
          <w:lang w:bidi="hi-IN"/>
        </w:rPr>
        <w:t xml:space="preserve"> Custard apple, </w:t>
      </w:r>
      <w:proofErr w:type="spellStart"/>
      <w:r w:rsidRPr="00782C75">
        <w:rPr>
          <w:rFonts w:ascii="Times New Roman" w:hAnsi="Times New Roman" w:cs="Times New Roman"/>
          <w:sz w:val="24"/>
          <w:szCs w:val="24"/>
          <w:lang w:bidi="hi-IN"/>
        </w:rPr>
        <w:t>Ber</w:t>
      </w:r>
      <w:proofErr w:type="spellEnd"/>
      <w:r w:rsidRPr="00782C75">
        <w:rPr>
          <w:rFonts w:ascii="Times New Roman" w:hAnsi="Times New Roman" w:cs="Times New Roman"/>
          <w:sz w:val="24"/>
          <w:szCs w:val="24"/>
          <w:lang w:bidi="hi-IN"/>
        </w:rPr>
        <w:t>, Pomegranate, Jackfruit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11. Litchi, Apple, Pineapple, </w:t>
      </w:r>
      <w:proofErr w:type="spellStart"/>
      <w:r w:rsidRPr="00782C75">
        <w:rPr>
          <w:rFonts w:ascii="Times New Roman" w:hAnsi="Times New Roman" w:cs="Times New Roman"/>
          <w:sz w:val="24"/>
          <w:szCs w:val="24"/>
          <w:lang w:bidi="hi-IN"/>
        </w:rPr>
        <w:t>Falsa</w:t>
      </w:r>
      <w:proofErr w:type="spellEnd"/>
      <w:r w:rsidRPr="00782C75">
        <w:rPr>
          <w:rFonts w:ascii="Times New Roman" w:hAnsi="Times New Roman" w:cs="Times New Roman"/>
          <w:sz w:val="24"/>
          <w:szCs w:val="24"/>
          <w:lang w:bidi="hi-IN"/>
        </w:rPr>
        <w:t>, Fig, Pear, Plum</w:t>
      </w:r>
    </w:p>
    <w:p w:rsidR="002234C4" w:rsidRPr="00782C75" w:rsidRDefault="002234C4" w:rsidP="002234C4">
      <w:pPr>
        <w:autoSpaceDE w:val="0"/>
        <w:autoSpaceDN w:val="0"/>
        <w:adjustRightInd w:val="0"/>
        <w:rPr>
          <w:rFonts w:ascii="Times New Roman" w:hAnsi="Times New Roman" w:cs="Times New Roman"/>
          <w:sz w:val="24"/>
          <w:szCs w:val="24"/>
          <w:lang w:bidi="hi-IN"/>
        </w:rPr>
      </w:pPr>
    </w:p>
    <w:p w:rsidR="002234C4" w:rsidRPr="00782C75" w:rsidRDefault="002234C4" w:rsidP="002234C4">
      <w:pPr>
        <w:autoSpaceDE w:val="0"/>
        <w:autoSpaceDN w:val="0"/>
        <w:adjustRightInd w:val="0"/>
        <w:rPr>
          <w:rFonts w:ascii="Times New Roman" w:hAnsi="Times New Roman" w:cs="Times New Roman"/>
          <w:b/>
          <w:bCs/>
          <w:sz w:val="24"/>
          <w:szCs w:val="24"/>
          <w:lang w:bidi="hi-IN"/>
        </w:rPr>
      </w:pPr>
      <w:r w:rsidRPr="00782C75">
        <w:rPr>
          <w:rFonts w:ascii="Times New Roman" w:hAnsi="Times New Roman" w:cs="Times New Roman"/>
          <w:b/>
          <w:bCs/>
          <w:sz w:val="24"/>
          <w:szCs w:val="24"/>
          <w:lang w:bidi="hi-IN"/>
        </w:rPr>
        <w:t>Practical</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Study of horticultural tools and implements and their uses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2. Containers, potting mixture, potting, </w:t>
      </w:r>
      <w:proofErr w:type="spellStart"/>
      <w:r w:rsidRPr="00782C75">
        <w:rPr>
          <w:rFonts w:ascii="Times New Roman" w:hAnsi="Times New Roman" w:cs="Times New Roman"/>
          <w:sz w:val="24"/>
          <w:szCs w:val="24"/>
          <w:lang w:bidi="hi-IN"/>
        </w:rPr>
        <w:t>depotting</w:t>
      </w:r>
      <w:proofErr w:type="spellEnd"/>
      <w:r w:rsidRPr="00782C75">
        <w:rPr>
          <w:rFonts w:ascii="Times New Roman" w:hAnsi="Times New Roman" w:cs="Times New Roman"/>
          <w:sz w:val="24"/>
          <w:szCs w:val="24"/>
          <w:lang w:bidi="hi-IN"/>
        </w:rPr>
        <w:t xml:space="preserve"> and repotting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Plant propagation, seed propagation, scarification, and stratification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4. Propagation by cutting (soft wood, hard wood and semi hard wood), layering (simple layering, air layering, stooping in guava)</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5. Layout and planting systems (traditional system and high density planting methods)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6. Methods of pruning and training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7. Training of </w:t>
      </w:r>
      <w:proofErr w:type="spellStart"/>
      <w:r w:rsidRPr="00782C75">
        <w:rPr>
          <w:rFonts w:ascii="Times New Roman" w:hAnsi="Times New Roman" w:cs="Times New Roman"/>
          <w:sz w:val="24"/>
          <w:szCs w:val="24"/>
          <w:lang w:bidi="hi-IN"/>
        </w:rPr>
        <w:t>ber</w:t>
      </w:r>
      <w:proofErr w:type="spellEnd"/>
      <w:r w:rsidRPr="00782C75">
        <w:rPr>
          <w:rFonts w:ascii="Times New Roman" w:hAnsi="Times New Roman" w:cs="Times New Roman"/>
          <w:sz w:val="24"/>
          <w:szCs w:val="24"/>
          <w:lang w:bidi="hi-IN"/>
        </w:rPr>
        <w:t>, grape and pomegranate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8. Pruning of </w:t>
      </w:r>
      <w:proofErr w:type="spellStart"/>
      <w:r w:rsidRPr="00782C75">
        <w:rPr>
          <w:rFonts w:ascii="Times New Roman" w:hAnsi="Times New Roman" w:cs="Times New Roman"/>
          <w:sz w:val="24"/>
          <w:szCs w:val="24"/>
          <w:lang w:bidi="hi-IN"/>
        </w:rPr>
        <w:t>ber</w:t>
      </w:r>
      <w:proofErr w:type="spellEnd"/>
      <w:r w:rsidRPr="00782C75">
        <w:rPr>
          <w:rFonts w:ascii="Times New Roman" w:hAnsi="Times New Roman" w:cs="Times New Roman"/>
          <w:sz w:val="24"/>
          <w:szCs w:val="24"/>
          <w:lang w:bidi="hi-IN"/>
        </w:rPr>
        <w:t>, grape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9. Description and identification of varieties of mango, guava, grape, papaya </w:t>
      </w:r>
      <w:proofErr w:type="spellStart"/>
      <w:r w:rsidRPr="00782C75">
        <w:rPr>
          <w:rFonts w:ascii="Times New Roman" w:hAnsi="Times New Roman" w:cs="Times New Roman"/>
          <w:sz w:val="24"/>
          <w:szCs w:val="24"/>
          <w:lang w:bidi="hi-IN"/>
        </w:rPr>
        <w:t>aonla</w:t>
      </w:r>
      <w:proofErr w:type="spellEnd"/>
      <w:r w:rsidRPr="00782C75">
        <w:rPr>
          <w:rFonts w:ascii="Times New Roman" w:hAnsi="Times New Roman" w:cs="Times New Roman"/>
          <w:sz w:val="24"/>
          <w:szCs w:val="24"/>
          <w:lang w:bidi="hi-IN"/>
        </w:rPr>
        <w:t xml:space="preserve"> and </w:t>
      </w:r>
      <w:proofErr w:type="spellStart"/>
      <w:r w:rsidRPr="00782C75">
        <w:rPr>
          <w:rFonts w:ascii="Times New Roman" w:hAnsi="Times New Roman" w:cs="Times New Roman"/>
          <w:sz w:val="24"/>
          <w:szCs w:val="24"/>
          <w:lang w:bidi="hi-IN"/>
        </w:rPr>
        <w:t>sapota</w:t>
      </w:r>
      <w:proofErr w:type="spell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10. Description and identification of varieties of banana, citrus (lime, lemon, mandarin, pomegranate, </w:t>
      </w:r>
      <w:proofErr w:type="spellStart"/>
      <w:r w:rsidRPr="00782C75">
        <w:rPr>
          <w:rFonts w:ascii="Times New Roman" w:hAnsi="Times New Roman" w:cs="Times New Roman"/>
          <w:sz w:val="24"/>
          <w:szCs w:val="24"/>
          <w:lang w:bidi="hi-IN"/>
        </w:rPr>
        <w:t>ber</w:t>
      </w:r>
      <w:proofErr w:type="spellEnd"/>
      <w:r w:rsidRPr="00782C75">
        <w:rPr>
          <w:rFonts w:ascii="Times New Roman" w:hAnsi="Times New Roman" w:cs="Times New Roman"/>
          <w:sz w:val="24"/>
          <w:szCs w:val="24"/>
          <w:lang w:bidi="hi-IN"/>
        </w:rPr>
        <w: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11. Irrigation methods in fruit crops including drip-micro irrigation methods of establishment of orchard</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12. Methods of fertilizer application in fruit crops; including </w:t>
      </w:r>
      <w:proofErr w:type="spellStart"/>
      <w:r w:rsidRPr="00782C75">
        <w:rPr>
          <w:rFonts w:ascii="Times New Roman" w:hAnsi="Times New Roman" w:cs="Times New Roman"/>
          <w:sz w:val="24"/>
          <w:szCs w:val="24"/>
          <w:lang w:bidi="hi-IN"/>
        </w:rPr>
        <w:t>fertigation</w:t>
      </w:r>
      <w:proofErr w:type="spellEnd"/>
      <w:r w:rsidRPr="00782C75">
        <w:rPr>
          <w:rFonts w:ascii="Times New Roman" w:hAnsi="Times New Roman" w:cs="Times New Roman"/>
          <w:sz w:val="24"/>
          <w:szCs w:val="24"/>
          <w:lang w:bidi="hi-IN"/>
        </w:rPr>
        <w:t xml:space="preserve"> technology</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13. Visit to local commercial orchards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14. Preparation of growth regulators, powder, solution; and lanolin paste for propagation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15. Application of growth regulators for improving fruit set, fruit size, quality, delaying ripening and hastening ripening</w:t>
      </w:r>
    </w:p>
    <w:p w:rsidR="002234C4" w:rsidRPr="00782C75" w:rsidRDefault="002234C4" w:rsidP="002234C4">
      <w:pPr>
        <w:autoSpaceDE w:val="0"/>
        <w:autoSpaceDN w:val="0"/>
        <w:adjustRightInd w:val="0"/>
        <w:rPr>
          <w:rFonts w:ascii="Times New Roman" w:hAnsi="Times New Roman" w:cs="Times New Roman"/>
          <w:b/>
          <w:bCs/>
          <w:sz w:val="24"/>
          <w:szCs w:val="24"/>
          <w:lang w:bidi="hi-IN"/>
        </w:rPr>
      </w:pPr>
      <w:r w:rsidRPr="00782C75">
        <w:rPr>
          <w:rFonts w:ascii="Times New Roman" w:hAnsi="Times New Roman" w:cs="Times New Roman"/>
          <w:b/>
          <w:bCs/>
          <w:sz w:val="24"/>
          <w:szCs w:val="24"/>
          <w:lang w:bidi="hi-IN"/>
        </w:rPr>
        <w:t>References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 </w:t>
      </w:r>
      <w:proofErr w:type="gramStart"/>
      <w:r w:rsidRPr="00782C75">
        <w:rPr>
          <w:rFonts w:ascii="Times New Roman" w:hAnsi="Times New Roman" w:cs="Times New Roman"/>
          <w:sz w:val="24"/>
          <w:szCs w:val="24"/>
          <w:lang w:bidi="hi-IN"/>
        </w:rPr>
        <w:t>Fruits :</w:t>
      </w:r>
      <w:proofErr w:type="gramEnd"/>
      <w:r w:rsidRPr="00782C75">
        <w:rPr>
          <w:rFonts w:ascii="Times New Roman" w:hAnsi="Times New Roman" w:cs="Times New Roman"/>
          <w:sz w:val="24"/>
          <w:szCs w:val="24"/>
          <w:lang w:bidi="hi-IN"/>
        </w:rPr>
        <w:t xml:space="preserve"> Tropical and </w:t>
      </w:r>
      <w:proofErr w:type="spellStart"/>
      <w:r w:rsidRPr="00782C75">
        <w:rPr>
          <w:rFonts w:ascii="Times New Roman" w:hAnsi="Times New Roman" w:cs="Times New Roman"/>
          <w:sz w:val="24"/>
          <w:szCs w:val="24"/>
          <w:lang w:bidi="hi-IN"/>
        </w:rPr>
        <w:t>Substropical</w:t>
      </w:r>
      <w:proofErr w:type="spellEnd"/>
      <w:r w:rsidRPr="00782C75">
        <w:rPr>
          <w:rFonts w:ascii="Times New Roman" w:hAnsi="Times New Roman" w:cs="Times New Roman"/>
          <w:sz w:val="24"/>
          <w:szCs w:val="24"/>
          <w:lang w:bidi="hi-IN"/>
        </w:rPr>
        <w:t xml:space="preserve"> – Bose and </w:t>
      </w:r>
      <w:proofErr w:type="spellStart"/>
      <w:r w:rsidRPr="00782C75">
        <w:rPr>
          <w:rFonts w:ascii="Times New Roman" w:hAnsi="Times New Roman" w:cs="Times New Roman"/>
          <w:sz w:val="24"/>
          <w:szCs w:val="24"/>
          <w:lang w:bidi="hi-IN"/>
        </w:rPr>
        <w:t>Mitra</w:t>
      </w:r>
      <w:proofErr w:type="spell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2. Plant propagation practices – </w:t>
      </w:r>
      <w:proofErr w:type="spellStart"/>
      <w:r w:rsidRPr="00782C75">
        <w:rPr>
          <w:rFonts w:ascii="Times New Roman" w:hAnsi="Times New Roman" w:cs="Times New Roman"/>
          <w:sz w:val="24"/>
          <w:szCs w:val="24"/>
          <w:lang w:bidi="hi-IN"/>
        </w:rPr>
        <w:t>Hortmann</w:t>
      </w:r>
      <w:proofErr w:type="spellEnd"/>
      <w:r w:rsidRPr="00782C75">
        <w:rPr>
          <w:rFonts w:ascii="Times New Roman" w:hAnsi="Times New Roman" w:cs="Times New Roman"/>
          <w:sz w:val="24"/>
          <w:szCs w:val="24"/>
          <w:lang w:bidi="hi-IN"/>
        </w:rPr>
        <w:t xml:space="preserve"> and </w:t>
      </w:r>
      <w:proofErr w:type="spellStart"/>
      <w:r w:rsidRPr="00782C75">
        <w:rPr>
          <w:rFonts w:ascii="Times New Roman" w:hAnsi="Times New Roman" w:cs="Times New Roman"/>
          <w:sz w:val="24"/>
          <w:szCs w:val="24"/>
          <w:lang w:bidi="hi-IN"/>
        </w:rPr>
        <w:t>Kester</w:t>
      </w:r>
      <w:proofErr w:type="spell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Fruit culture in India – Sham Singh</w:t>
      </w:r>
    </w:p>
    <w:p w:rsidR="002234C4" w:rsidRPr="00782C75" w:rsidRDefault="002234C4" w:rsidP="002234C4">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lang w:bidi="hi-IN"/>
        </w:rPr>
        <w:t xml:space="preserve">4. </w:t>
      </w:r>
      <w:proofErr w:type="spellStart"/>
      <w:r w:rsidRPr="00782C75">
        <w:rPr>
          <w:rFonts w:ascii="Times New Roman" w:hAnsi="Times New Roman" w:cs="Times New Roman"/>
          <w:sz w:val="24"/>
          <w:szCs w:val="24"/>
          <w:lang w:bidi="hi-IN"/>
        </w:rPr>
        <w:t>Udhyan</w:t>
      </w:r>
      <w:proofErr w:type="spellEnd"/>
      <w:r w:rsidRPr="00782C75">
        <w:rPr>
          <w:rFonts w:ascii="Times New Roman" w:hAnsi="Times New Roman" w:cs="Times New Roman"/>
          <w:sz w:val="24"/>
          <w:szCs w:val="24"/>
          <w:lang w:bidi="hi-IN"/>
        </w:rPr>
        <w:t xml:space="preserve"> </w:t>
      </w:r>
      <w:proofErr w:type="spellStart"/>
      <w:r w:rsidRPr="00782C75">
        <w:rPr>
          <w:rFonts w:ascii="Times New Roman" w:hAnsi="Times New Roman" w:cs="Times New Roman"/>
          <w:sz w:val="24"/>
          <w:szCs w:val="24"/>
          <w:lang w:bidi="hi-IN"/>
        </w:rPr>
        <w:t>Vigyan</w:t>
      </w:r>
      <w:proofErr w:type="spellEnd"/>
      <w:r w:rsidRPr="00782C75">
        <w:rPr>
          <w:rFonts w:ascii="Times New Roman" w:hAnsi="Times New Roman" w:cs="Times New Roman"/>
          <w:sz w:val="24"/>
          <w:szCs w:val="24"/>
          <w:lang w:bidi="hi-IN"/>
        </w:rPr>
        <w:t xml:space="preserve"> – S.S. </w:t>
      </w:r>
      <w:proofErr w:type="spellStart"/>
      <w:r w:rsidRPr="00782C75">
        <w:rPr>
          <w:rFonts w:ascii="Times New Roman" w:hAnsi="Times New Roman" w:cs="Times New Roman"/>
          <w:sz w:val="24"/>
          <w:szCs w:val="24"/>
          <w:lang w:bidi="hi-IN"/>
        </w:rPr>
        <w:t>Shrivastava</w:t>
      </w:r>
      <w:proofErr w:type="spellEnd"/>
    </w:p>
    <w:p w:rsidR="002234C4" w:rsidRDefault="002234C4" w:rsidP="00E87574">
      <w:pPr>
        <w:tabs>
          <w:tab w:val="right" w:pos="3835"/>
        </w:tabs>
        <w:spacing w:before="252" w:line="276" w:lineRule="auto"/>
        <w:jc w:val="center"/>
        <w:rPr>
          <w:rFonts w:ascii="Times New Roman" w:hAnsi="Times New Roman" w:cs="Times New Roman"/>
          <w:b/>
          <w:color w:val="000000"/>
          <w:spacing w:val="16"/>
          <w:sz w:val="32"/>
          <w:szCs w:val="20"/>
        </w:rPr>
      </w:pPr>
    </w:p>
    <w:p w:rsidR="00E87574" w:rsidRPr="000D46F1" w:rsidRDefault="00E87574" w:rsidP="00782C75">
      <w:pPr>
        <w:tabs>
          <w:tab w:val="right" w:pos="3835"/>
        </w:tabs>
        <w:spacing w:before="252" w:line="276" w:lineRule="auto"/>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lastRenderedPageBreak/>
        <w:t>Faculty of Science</w:t>
      </w:r>
    </w:p>
    <w:p w:rsidR="00E87574" w:rsidRPr="000D46F1" w:rsidRDefault="00E87574" w:rsidP="00782C75">
      <w:pPr>
        <w:tabs>
          <w:tab w:val="right" w:pos="3835"/>
        </w:tabs>
        <w:spacing w:before="252" w:line="263" w:lineRule="exact"/>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t>Class:</w:t>
      </w:r>
      <w:r w:rsidRPr="000D46F1">
        <w:rPr>
          <w:rFonts w:ascii="Times New Roman" w:hAnsi="Times New Roman" w:cs="Times New Roman"/>
          <w:b/>
          <w:color w:val="000000"/>
          <w:spacing w:val="16"/>
          <w:sz w:val="32"/>
          <w:szCs w:val="20"/>
        </w:rPr>
        <w:tab/>
        <w:t xml:space="preserve">      </w:t>
      </w:r>
      <w:proofErr w:type="spellStart"/>
      <w:r w:rsidRPr="000D46F1">
        <w:rPr>
          <w:rFonts w:ascii="Times New Roman" w:hAnsi="Times New Roman" w:cs="Times New Roman"/>
          <w:b/>
          <w:color w:val="000000"/>
          <w:spacing w:val="16"/>
          <w:sz w:val="32"/>
          <w:szCs w:val="20"/>
        </w:rPr>
        <w:t>B.Sc</w:t>
      </w:r>
      <w:proofErr w:type="spellEnd"/>
      <w:r w:rsidR="000D46F1">
        <w:rPr>
          <w:rFonts w:ascii="Times New Roman" w:hAnsi="Times New Roman" w:cs="Times New Roman"/>
          <w:b/>
          <w:color w:val="000000"/>
          <w:spacing w:val="16"/>
          <w:sz w:val="32"/>
          <w:szCs w:val="20"/>
        </w:rPr>
        <w:t xml:space="preserve"> Agriculture</w:t>
      </w:r>
      <w:r w:rsidR="00307C4C">
        <w:rPr>
          <w:rFonts w:ascii="Times New Roman" w:hAnsi="Times New Roman" w:cs="Times New Roman"/>
          <w:b/>
          <w:color w:val="000000"/>
          <w:spacing w:val="16"/>
          <w:sz w:val="32"/>
          <w:szCs w:val="20"/>
        </w:rPr>
        <w:t xml:space="preserve"> – </w:t>
      </w:r>
      <w:r w:rsidRPr="000D46F1">
        <w:rPr>
          <w:rFonts w:ascii="Times New Roman" w:hAnsi="Times New Roman" w:cs="Times New Roman"/>
          <w:b/>
          <w:color w:val="000000"/>
          <w:spacing w:val="16"/>
          <w:sz w:val="32"/>
          <w:szCs w:val="20"/>
        </w:rPr>
        <w:t>I Semester</w:t>
      </w:r>
    </w:p>
    <w:p w:rsidR="00E87574" w:rsidRPr="000D46F1" w:rsidRDefault="00E87574" w:rsidP="00E87574">
      <w:pPr>
        <w:spacing w:line="333" w:lineRule="exact"/>
        <w:ind w:left="3456"/>
        <w:jc w:val="both"/>
        <w:rPr>
          <w:rFonts w:ascii="Times New Roman" w:hAnsi="Times New Roman" w:cs="Times New Roman"/>
          <w:b/>
          <w:color w:val="000000"/>
          <w:spacing w:val="14"/>
          <w:sz w:val="36"/>
          <w:szCs w:val="20"/>
        </w:rPr>
      </w:pPr>
      <w:r w:rsidRPr="000D46F1">
        <w:rPr>
          <w:rFonts w:ascii="Times New Roman" w:hAnsi="Times New Roman" w:cs="Times New Roman"/>
          <w:b/>
          <w:color w:val="000000"/>
          <w:spacing w:val="14"/>
          <w:sz w:val="36"/>
          <w:szCs w:val="20"/>
        </w:rPr>
        <w:t xml:space="preserve"> </w:t>
      </w:r>
    </w:p>
    <w:p w:rsidR="00E87574" w:rsidRPr="00782C75" w:rsidRDefault="00E87574" w:rsidP="0024062F">
      <w:pPr>
        <w:autoSpaceDE w:val="0"/>
        <w:autoSpaceDN w:val="0"/>
        <w:adjustRightInd w:val="0"/>
        <w:rPr>
          <w:rFonts w:ascii="Times New Roman" w:hAnsi="Times New Roman" w:cs="Times New Roman"/>
          <w:b/>
          <w:color w:val="000000"/>
          <w:spacing w:val="14"/>
          <w:sz w:val="24"/>
          <w:szCs w:val="24"/>
        </w:rPr>
      </w:pPr>
      <w:proofErr w:type="gramStart"/>
      <w:r w:rsidRPr="00782C75">
        <w:rPr>
          <w:rFonts w:ascii="Times New Roman" w:hAnsi="Times New Roman" w:cs="Times New Roman"/>
          <w:b/>
          <w:color w:val="000000"/>
          <w:spacing w:val="14"/>
          <w:sz w:val="24"/>
          <w:szCs w:val="24"/>
        </w:rPr>
        <w:t>Sub :</w:t>
      </w:r>
      <w:proofErr w:type="gramEnd"/>
      <w:r w:rsidRPr="00782C75">
        <w:rPr>
          <w:rFonts w:ascii="Times New Roman" w:hAnsi="Times New Roman" w:cs="Times New Roman"/>
          <w:b/>
          <w:color w:val="000000"/>
          <w:spacing w:val="14"/>
          <w:sz w:val="24"/>
          <w:szCs w:val="24"/>
        </w:rPr>
        <w:t xml:space="preserve">       </w:t>
      </w:r>
      <w:r w:rsidR="0024062F" w:rsidRPr="00782C75">
        <w:rPr>
          <w:rFonts w:ascii="Times New Roman" w:hAnsi="Times New Roman" w:cs="Times New Roman"/>
          <w:b/>
          <w:bCs/>
          <w:sz w:val="24"/>
          <w:szCs w:val="24"/>
          <w:lang w:bidi="hi-IN"/>
        </w:rPr>
        <w:t>Introductory Agriculture (Ancient Heritage, Agricultural Scenario and Gender Equity in Agriculture)</w:t>
      </w:r>
    </w:p>
    <w:p w:rsidR="00E87574" w:rsidRPr="00782C75" w:rsidRDefault="00E87574" w:rsidP="00E87574">
      <w:pPr>
        <w:spacing w:before="240" w:line="329" w:lineRule="exact"/>
        <w:rPr>
          <w:rFonts w:ascii="Times New Roman" w:hAnsi="Times New Roman" w:cs="Times New Roman"/>
          <w:b/>
          <w:color w:val="0D0A0F"/>
          <w:spacing w:val="14"/>
          <w:sz w:val="24"/>
          <w:szCs w:val="24"/>
        </w:rPr>
      </w:pPr>
      <w:r w:rsidRPr="00782C75">
        <w:rPr>
          <w:rFonts w:ascii="Times New Roman" w:hAnsi="Times New Roman" w:cs="Times New Roman"/>
          <w:b/>
          <w:color w:val="0D0A0F"/>
          <w:spacing w:val="14"/>
          <w:sz w:val="24"/>
          <w:szCs w:val="24"/>
        </w:rPr>
        <w:t xml:space="preserve">Paper </w:t>
      </w:r>
      <w:proofErr w:type="gramStart"/>
      <w:r w:rsidRPr="00782C75">
        <w:rPr>
          <w:rFonts w:ascii="Times New Roman" w:hAnsi="Times New Roman" w:cs="Times New Roman"/>
          <w:b/>
          <w:color w:val="0D0A0F"/>
          <w:spacing w:val="14"/>
          <w:sz w:val="24"/>
          <w:szCs w:val="24"/>
        </w:rPr>
        <w:t>Code :</w:t>
      </w:r>
      <w:proofErr w:type="gramEnd"/>
      <w:r w:rsidRPr="00782C75">
        <w:rPr>
          <w:rFonts w:ascii="Times New Roman" w:hAnsi="Times New Roman" w:cs="Times New Roman"/>
          <w:b/>
          <w:color w:val="0D0A0F"/>
          <w:spacing w:val="14"/>
          <w:sz w:val="24"/>
          <w:szCs w:val="24"/>
        </w:rPr>
        <w:t xml:space="preserve"> </w:t>
      </w:r>
      <w:r w:rsidR="00DC0879" w:rsidRPr="00782C75">
        <w:rPr>
          <w:rFonts w:ascii="Times New Roman" w:hAnsi="Times New Roman" w:cs="Times New Roman"/>
          <w:b/>
          <w:color w:val="0D0A0F"/>
          <w:spacing w:val="14"/>
          <w:sz w:val="24"/>
          <w:szCs w:val="24"/>
        </w:rPr>
        <w:t>AG107</w:t>
      </w:r>
    </w:p>
    <w:p w:rsidR="00E87574" w:rsidRPr="00782C75" w:rsidRDefault="00E87574" w:rsidP="00E87574">
      <w:pPr>
        <w:spacing w:line="333" w:lineRule="exact"/>
        <w:jc w:val="both"/>
        <w:rPr>
          <w:rFonts w:ascii="Times New Roman" w:hAnsi="Times New Roman" w:cs="Times New Roman"/>
          <w:sz w:val="24"/>
          <w:szCs w:val="24"/>
        </w:rPr>
      </w:pP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Introduction of the term "Agriculture" and its relevance to livelihood of human being</w:t>
      </w: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2. Crop Production as a basic component in Agriculture. </w:t>
      </w:r>
      <w:proofErr w:type="gramStart"/>
      <w:r w:rsidRPr="00782C75">
        <w:rPr>
          <w:rFonts w:ascii="Times New Roman" w:hAnsi="Times New Roman" w:cs="Times New Roman"/>
          <w:sz w:val="24"/>
          <w:szCs w:val="24"/>
          <w:lang w:bidi="hi-IN"/>
        </w:rPr>
        <w:t>Crop production as an art, science and business.</w:t>
      </w:r>
      <w:proofErr w:type="gramEnd"/>
      <w:r w:rsidRPr="00782C75">
        <w:rPr>
          <w:rFonts w:ascii="Times New Roman" w:hAnsi="Times New Roman" w:cs="Times New Roman"/>
          <w:sz w:val="24"/>
          <w:szCs w:val="24"/>
          <w:lang w:bidi="hi-IN"/>
        </w:rPr>
        <w:t xml:space="preserve"> Factors (environment and management) affecting crop production.</w:t>
      </w: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3. History of Agricultural Development (1). Ancient Indian Agriculture in civilized era (Agriculture in pre historic era) - Conservation of describable plants, collection and preservation of seeds, sowing of seeds, tilling of lands, shifting cultivation, weed control, fallowing of lands, the use of domestic wastes as plant nourishment and practice of green </w:t>
      </w:r>
      <w:proofErr w:type="spellStart"/>
      <w:r w:rsidRPr="00782C75">
        <w:rPr>
          <w:rFonts w:ascii="Times New Roman" w:hAnsi="Times New Roman" w:cs="Times New Roman"/>
          <w:sz w:val="24"/>
          <w:szCs w:val="24"/>
          <w:lang w:bidi="hi-IN"/>
        </w:rPr>
        <w:t>manuring</w:t>
      </w:r>
      <w:proofErr w:type="spellEnd"/>
      <w:r w:rsidRPr="00782C75">
        <w:rPr>
          <w:rFonts w:ascii="Times New Roman" w:hAnsi="Times New Roman" w:cs="Times New Roman"/>
          <w:sz w:val="24"/>
          <w:szCs w:val="24"/>
          <w:lang w:bidi="hi-IN"/>
        </w:rPr>
        <w:t xml:space="preserve"> and crop-rotation.</w:t>
      </w: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 History of Indian agriculture (Chronological agricultural technology development in India).</w:t>
      </w: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w:t>
      </w:r>
      <w:proofErr w:type="gramStart"/>
      <w:r w:rsidRPr="00782C75">
        <w:rPr>
          <w:rFonts w:ascii="Times New Roman" w:hAnsi="Times New Roman" w:cs="Times New Roman"/>
          <w:sz w:val="24"/>
          <w:szCs w:val="24"/>
          <w:lang w:bidi="hi-IN"/>
        </w:rPr>
        <w:t>a</w:t>
      </w:r>
      <w:proofErr w:type="gramEnd"/>
      <w:r w:rsidRPr="00782C75">
        <w:rPr>
          <w:rFonts w:ascii="Times New Roman" w:hAnsi="Times New Roman" w:cs="Times New Roman"/>
          <w:sz w:val="24"/>
          <w:szCs w:val="24"/>
          <w:lang w:bidi="hi-IN"/>
        </w:rPr>
        <w:t>). Development of agriculture before independence</w:t>
      </w: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(b). Development of agriculture after independence</w:t>
      </w: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(3). Modern Indian Agriculture-Development of </w:t>
      </w:r>
      <w:proofErr w:type="spellStart"/>
      <w:r w:rsidRPr="00782C75">
        <w:rPr>
          <w:rFonts w:ascii="Times New Roman" w:hAnsi="Times New Roman" w:cs="Times New Roman"/>
          <w:sz w:val="24"/>
          <w:szCs w:val="24"/>
          <w:lang w:bidi="hi-IN"/>
        </w:rPr>
        <w:t>ideo</w:t>
      </w:r>
      <w:proofErr w:type="spellEnd"/>
      <w:r w:rsidRPr="00782C75">
        <w:rPr>
          <w:rFonts w:ascii="Times New Roman" w:hAnsi="Times New Roman" w:cs="Times New Roman"/>
          <w:sz w:val="24"/>
          <w:szCs w:val="24"/>
          <w:lang w:bidi="hi-IN"/>
        </w:rPr>
        <w:t xml:space="preserve"> plant types improved</w:t>
      </w:r>
    </w:p>
    <w:p w:rsidR="0024062F" w:rsidRPr="00782C75" w:rsidRDefault="0024062F" w:rsidP="0024062F">
      <w:pPr>
        <w:autoSpaceDE w:val="0"/>
        <w:autoSpaceDN w:val="0"/>
        <w:adjustRightInd w:val="0"/>
        <w:rPr>
          <w:rFonts w:ascii="Times New Roman" w:hAnsi="Times New Roman" w:cs="Times New Roman"/>
          <w:sz w:val="24"/>
          <w:szCs w:val="24"/>
          <w:lang w:bidi="hi-IN"/>
        </w:rPr>
      </w:pPr>
      <w:proofErr w:type="gramStart"/>
      <w:r w:rsidRPr="00782C75">
        <w:rPr>
          <w:rFonts w:ascii="Times New Roman" w:hAnsi="Times New Roman" w:cs="Times New Roman"/>
          <w:sz w:val="24"/>
          <w:szCs w:val="24"/>
          <w:lang w:bidi="hi-IN"/>
        </w:rPr>
        <w:t>production</w:t>
      </w:r>
      <w:proofErr w:type="gramEnd"/>
      <w:r w:rsidRPr="00782C75">
        <w:rPr>
          <w:rFonts w:ascii="Times New Roman" w:hAnsi="Times New Roman" w:cs="Times New Roman"/>
          <w:sz w:val="24"/>
          <w:szCs w:val="24"/>
          <w:lang w:bidi="hi-IN"/>
        </w:rPr>
        <w:t xml:space="preserve"> technologies, intensive cropping systems, minimum/zero tillage, </w:t>
      </w:r>
      <w:proofErr w:type="spellStart"/>
      <w:r w:rsidRPr="00782C75">
        <w:rPr>
          <w:rFonts w:ascii="Times New Roman" w:hAnsi="Times New Roman" w:cs="Times New Roman"/>
          <w:sz w:val="24"/>
          <w:szCs w:val="24"/>
          <w:lang w:bidi="hi-IN"/>
        </w:rPr>
        <w:t>dryland</w:t>
      </w:r>
      <w:proofErr w:type="spellEnd"/>
      <w:r w:rsidRPr="00782C75">
        <w:rPr>
          <w:rFonts w:ascii="Times New Roman" w:hAnsi="Times New Roman" w:cs="Times New Roman"/>
          <w:sz w:val="24"/>
          <w:szCs w:val="24"/>
          <w:lang w:bidi="hi-IN"/>
        </w:rPr>
        <w:t xml:space="preserve">  </w:t>
      </w:r>
      <w:proofErr w:type="spellStart"/>
      <w:r w:rsidRPr="00782C75">
        <w:rPr>
          <w:rFonts w:ascii="Times New Roman" w:hAnsi="Times New Roman" w:cs="Times New Roman"/>
          <w:sz w:val="24"/>
          <w:szCs w:val="24"/>
          <w:lang w:bidi="hi-IN"/>
        </w:rPr>
        <w:t>griculture</w:t>
      </w:r>
      <w:proofErr w:type="spellEnd"/>
      <w:r w:rsidRPr="00782C75">
        <w:rPr>
          <w:rFonts w:ascii="Times New Roman" w:hAnsi="Times New Roman" w:cs="Times New Roman"/>
          <w:sz w:val="24"/>
          <w:szCs w:val="24"/>
          <w:lang w:bidi="hi-IN"/>
        </w:rPr>
        <w:t>, utilization of problematic and waste lands, maintenance of soil-health and ecological balance and precision farming.</w:t>
      </w: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4. Indian Agriculture</w:t>
      </w: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(a) Development of agriculture education, research and extension in India.</w:t>
      </w: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(b) Global issues related to agriculture (Food security, efficient use of natural resources, efficient use of knowledge of agricultural sciences, development of new plant types, </w:t>
      </w:r>
      <w:proofErr w:type="gramStart"/>
      <w:r w:rsidRPr="00782C75">
        <w:rPr>
          <w:rFonts w:ascii="Times New Roman" w:hAnsi="Times New Roman" w:cs="Times New Roman"/>
          <w:sz w:val="24"/>
          <w:szCs w:val="24"/>
          <w:lang w:bidi="hi-IN"/>
        </w:rPr>
        <w:t>multiple</w:t>
      </w:r>
      <w:proofErr w:type="gramEnd"/>
      <w:r w:rsidRPr="00782C75">
        <w:rPr>
          <w:rFonts w:ascii="Times New Roman" w:hAnsi="Times New Roman" w:cs="Times New Roman"/>
          <w:sz w:val="24"/>
          <w:szCs w:val="24"/>
          <w:lang w:bidi="hi-IN"/>
        </w:rPr>
        <w:t xml:space="preserve"> resistance crop varieties, commercialization of agriculture, sustainable agriculture and organic farming).</w:t>
      </w: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(c) Risk management in Indian agriculture (Production risks, marketing risks and financial risks).</w:t>
      </w: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5. Diversity of </w:t>
      </w:r>
      <w:proofErr w:type="spellStart"/>
      <w:r w:rsidRPr="00782C75">
        <w:rPr>
          <w:rFonts w:ascii="Times New Roman" w:hAnsi="Times New Roman" w:cs="Times New Roman"/>
          <w:sz w:val="24"/>
          <w:szCs w:val="24"/>
          <w:lang w:bidi="hi-IN"/>
        </w:rPr>
        <w:t>physiography</w:t>
      </w:r>
      <w:proofErr w:type="spellEnd"/>
      <w:r w:rsidRPr="00782C75">
        <w:rPr>
          <w:rFonts w:ascii="Times New Roman" w:hAnsi="Times New Roman" w:cs="Times New Roman"/>
          <w:sz w:val="24"/>
          <w:szCs w:val="24"/>
          <w:lang w:bidi="hi-IN"/>
        </w:rPr>
        <w:t>, soil groups, marine, livestock, soil factors, weather factors, economic ecology, farming system approach, dry and irrigation agriculture.</w:t>
      </w: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6. Value addition (Post harvest management and requirements of new technology)</w:t>
      </w:r>
    </w:p>
    <w:p w:rsidR="0024062F" w:rsidRPr="00782C75" w:rsidRDefault="0024062F" w:rsidP="0024062F">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7. Women in agriculture - manifested roles and task, work stress factors, nutritional and rural life standards, role of house hold in design making, drudgery reduction for farm women, women friendly agricultural technology, empowerment of women, group dynamics for farm women, rural women – the nucleus of agricultural extension and training.</w:t>
      </w:r>
    </w:p>
    <w:p w:rsidR="00B14697" w:rsidRPr="00782C75" w:rsidRDefault="00B14697" w:rsidP="00B14697">
      <w:pPr>
        <w:autoSpaceDE w:val="0"/>
        <w:autoSpaceDN w:val="0"/>
        <w:adjustRightInd w:val="0"/>
        <w:rPr>
          <w:rFonts w:ascii="Times New Roman" w:hAnsi="Times New Roman" w:cs="Times New Roman"/>
          <w:b/>
          <w:bCs/>
          <w:sz w:val="24"/>
          <w:szCs w:val="24"/>
          <w:lang w:bidi="hi-IN"/>
        </w:rPr>
      </w:pPr>
      <w:r w:rsidRPr="00782C75">
        <w:rPr>
          <w:rFonts w:ascii="Times New Roman" w:hAnsi="Times New Roman" w:cs="Times New Roman"/>
          <w:b/>
          <w:bCs/>
          <w:sz w:val="24"/>
          <w:szCs w:val="24"/>
          <w:lang w:bidi="hi-IN"/>
        </w:rPr>
        <w:t>References</w:t>
      </w:r>
    </w:p>
    <w:p w:rsidR="00B14697" w:rsidRPr="00782C75" w:rsidRDefault="00B14697" w:rsidP="00B14697">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 A History of Agriculture in India - </w:t>
      </w:r>
      <w:proofErr w:type="spellStart"/>
      <w:r w:rsidRPr="00782C75">
        <w:rPr>
          <w:rFonts w:ascii="Times New Roman" w:hAnsi="Times New Roman" w:cs="Times New Roman"/>
          <w:sz w:val="24"/>
          <w:szCs w:val="24"/>
          <w:lang w:bidi="hi-IN"/>
        </w:rPr>
        <w:t>M.S.Randhawa</w:t>
      </w:r>
      <w:proofErr w:type="spellEnd"/>
      <w:r w:rsidRPr="00782C75">
        <w:rPr>
          <w:rFonts w:ascii="Times New Roman" w:hAnsi="Times New Roman" w:cs="Times New Roman"/>
          <w:sz w:val="24"/>
          <w:szCs w:val="24"/>
          <w:lang w:bidi="hi-IN"/>
        </w:rPr>
        <w:t>, Vol. IV (1947-1981),</w:t>
      </w:r>
    </w:p>
    <w:p w:rsidR="00B14697" w:rsidRPr="00782C75" w:rsidRDefault="00B14697" w:rsidP="00B14697">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ICAR, New Delhi.</w:t>
      </w:r>
    </w:p>
    <w:p w:rsidR="0024062F" w:rsidRPr="00782C75" w:rsidRDefault="00B14697" w:rsidP="00B14697">
      <w:pPr>
        <w:spacing w:line="333" w:lineRule="exact"/>
        <w:jc w:val="both"/>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2. Principles of Agronomy - S.R. Reddy, </w:t>
      </w:r>
      <w:proofErr w:type="spellStart"/>
      <w:r w:rsidRPr="00782C75">
        <w:rPr>
          <w:rFonts w:ascii="Times New Roman" w:hAnsi="Times New Roman" w:cs="Times New Roman"/>
          <w:sz w:val="24"/>
          <w:szCs w:val="24"/>
          <w:lang w:bidi="hi-IN"/>
        </w:rPr>
        <w:t>Kalyani</w:t>
      </w:r>
      <w:proofErr w:type="spellEnd"/>
      <w:r w:rsidRPr="00782C75">
        <w:rPr>
          <w:rFonts w:ascii="Times New Roman" w:hAnsi="Times New Roman" w:cs="Times New Roman"/>
          <w:sz w:val="24"/>
          <w:szCs w:val="24"/>
          <w:lang w:bidi="hi-IN"/>
        </w:rPr>
        <w:t xml:space="preserve"> Publication,</w:t>
      </w:r>
    </w:p>
    <w:p w:rsidR="002234C4" w:rsidRPr="00782C75" w:rsidRDefault="002234C4" w:rsidP="00B14697">
      <w:pPr>
        <w:spacing w:line="333" w:lineRule="exact"/>
        <w:jc w:val="both"/>
        <w:rPr>
          <w:rFonts w:ascii="Times New Roman" w:hAnsi="Times New Roman" w:cs="Times New Roman"/>
          <w:sz w:val="24"/>
          <w:szCs w:val="24"/>
          <w:lang w:bidi="hi-IN"/>
        </w:rPr>
      </w:pPr>
    </w:p>
    <w:p w:rsidR="002234C4" w:rsidRDefault="002234C4" w:rsidP="00B14697">
      <w:pPr>
        <w:spacing w:line="333" w:lineRule="exact"/>
        <w:jc w:val="both"/>
        <w:rPr>
          <w:rFonts w:ascii="Times New Roman" w:hAnsi="Times New Roman" w:cs="Times New Roman"/>
          <w:sz w:val="21"/>
          <w:szCs w:val="21"/>
          <w:lang w:bidi="hi-IN"/>
        </w:rPr>
      </w:pPr>
    </w:p>
    <w:p w:rsidR="002234C4" w:rsidRDefault="002234C4" w:rsidP="00B14697">
      <w:pPr>
        <w:spacing w:line="333" w:lineRule="exact"/>
        <w:jc w:val="both"/>
        <w:rPr>
          <w:rFonts w:ascii="Times New Roman" w:hAnsi="Times New Roman" w:cs="Times New Roman"/>
          <w:sz w:val="21"/>
          <w:szCs w:val="21"/>
          <w:lang w:bidi="hi-IN"/>
        </w:rPr>
      </w:pPr>
    </w:p>
    <w:p w:rsidR="002234C4" w:rsidRDefault="002234C4" w:rsidP="00B14697">
      <w:pPr>
        <w:spacing w:line="333" w:lineRule="exact"/>
        <w:jc w:val="both"/>
        <w:rPr>
          <w:rFonts w:ascii="Times New Roman" w:hAnsi="Times New Roman" w:cs="Times New Roman"/>
          <w:sz w:val="21"/>
          <w:szCs w:val="21"/>
          <w:lang w:bidi="hi-IN"/>
        </w:rPr>
      </w:pPr>
    </w:p>
    <w:p w:rsidR="002234C4" w:rsidRDefault="002234C4" w:rsidP="00B14697">
      <w:pPr>
        <w:spacing w:line="333" w:lineRule="exact"/>
        <w:jc w:val="both"/>
        <w:rPr>
          <w:rFonts w:ascii="Times New Roman" w:hAnsi="Times New Roman" w:cs="Times New Roman"/>
          <w:sz w:val="21"/>
          <w:szCs w:val="21"/>
          <w:lang w:bidi="hi-IN"/>
        </w:rPr>
      </w:pPr>
    </w:p>
    <w:p w:rsidR="002234C4" w:rsidRDefault="002234C4" w:rsidP="00B14697">
      <w:pPr>
        <w:spacing w:line="333" w:lineRule="exact"/>
        <w:jc w:val="both"/>
        <w:rPr>
          <w:rFonts w:ascii="Times New Roman" w:hAnsi="Times New Roman" w:cs="Times New Roman"/>
          <w:sz w:val="21"/>
          <w:szCs w:val="21"/>
          <w:lang w:bidi="hi-IN"/>
        </w:rPr>
      </w:pPr>
    </w:p>
    <w:p w:rsidR="002234C4" w:rsidRDefault="002234C4" w:rsidP="00B14697">
      <w:pPr>
        <w:spacing w:line="333" w:lineRule="exact"/>
        <w:jc w:val="both"/>
        <w:rPr>
          <w:rFonts w:ascii="Times New Roman" w:hAnsi="Times New Roman" w:cs="Times New Roman"/>
          <w:sz w:val="21"/>
          <w:szCs w:val="21"/>
          <w:lang w:bidi="hi-IN"/>
        </w:rPr>
      </w:pPr>
    </w:p>
    <w:p w:rsidR="002234C4" w:rsidRPr="000D46F1" w:rsidRDefault="002234C4" w:rsidP="00782C75">
      <w:pPr>
        <w:tabs>
          <w:tab w:val="right" w:pos="3835"/>
        </w:tabs>
        <w:spacing w:before="252" w:line="276" w:lineRule="auto"/>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lastRenderedPageBreak/>
        <w:t>Faculty of Science</w:t>
      </w:r>
    </w:p>
    <w:p w:rsidR="002234C4" w:rsidRPr="000D46F1" w:rsidRDefault="002234C4" w:rsidP="00782C75">
      <w:pPr>
        <w:tabs>
          <w:tab w:val="right" w:pos="3835"/>
        </w:tabs>
        <w:spacing w:before="252" w:line="263" w:lineRule="exact"/>
        <w:jc w:val="center"/>
        <w:rPr>
          <w:rFonts w:ascii="Times New Roman" w:hAnsi="Times New Roman" w:cs="Times New Roman"/>
          <w:b/>
          <w:color w:val="000000"/>
          <w:spacing w:val="16"/>
          <w:sz w:val="32"/>
          <w:szCs w:val="20"/>
        </w:rPr>
      </w:pPr>
      <w:r w:rsidRPr="000D46F1">
        <w:rPr>
          <w:rFonts w:ascii="Times New Roman" w:hAnsi="Times New Roman" w:cs="Times New Roman"/>
          <w:b/>
          <w:color w:val="000000"/>
          <w:spacing w:val="16"/>
          <w:sz w:val="32"/>
          <w:szCs w:val="20"/>
        </w:rPr>
        <w:t>Class:</w:t>
      </w:r>
      <w:r w:rsidRPr="000D46F1">
        <w:rPr>
          <w:rFonts w:ascii="Times New Roman" w:hAnsi="Times New Roman" w:cs="Times New Roman"/>
          <w:b/>
          <w:color w:val="000000"/>
          <w:spacing w:val="16"/>
          <w:sz w:val="32"/>
          <w:szCs w:val="20"/>
        </w:rPr>
        <w:tab/>
        <w:t xml:space="preserve">      </w:t>
      </w:r>
      <w:proofErr w:type="spellStart"/>
      <w:r w:rsidRPr="000D46F1">
        <w:rPr>
          <w:rFonts w:ascii="Times New Roman" w:hAnsi="Times New Roman" w:cs="Times New Roman"/>
          <w:b/>
          <w:color w:val="000000"/>
          <w:spacing w:val="16"/>
          <w:sz w:val="32"/>
          <w:szCs w:val="20"/>
        </w:rPr>
        <w:t>B.Sc</w:t>
      </w:r>
      <w:proofErr w:type="spellEnd"/>
      <w:r w:rsidRPr="000D46F1">
        <w:rPr>
          <w:rFonts w:ascii="Times New Roman" w:hAnsi="Times New Roman" w:cs="Times New Roman"/>
          <w:b/>
          <w:color w:val="000000"/>
          <w:spacing w:val="16"/>
          <w:sz w:val="32"/>
          <w:szCs w:val="20"/>
        </w:rPr>
        <w:t xml:space="preserve"> </w:t>
      </w:r>
      <w:proofErr w:type="gramStart"/>
      <w:r>
        <w:rPr>
          <w:rFonts w:ascii="Times New Roman" w:hAnsi="Times New Roman" w:cs="Times New Roman"/>
          <w:b/>
          <w:color w:val="000000"/>
          <w:spacing w:val="16"/>
          <w:sz w:val="32"/>
          <w:szCs w:val="20"/>
        </w:rPr>
        <w:t>Agriculture</w:t>
      </w:r>
      <w:r w:rsidRPr="000D46F1">
        <w:rPr>
          <w:rFonts w:ascii="Times New Roman" w:hAnsi="Times New Roman" w:cs="Times New Roman"/>
          <w:b/>
          <w:color w:val="000000"/>
          <w:spacing w:val="16"/>
          <w:sz w:val="32"/>
          <w:szCs w:val="20"/>
        </w:rPr>
        <w:t xml:space="preserve"> </w:t>
      </w:r>
      <w:r>
        <w:rPr>
          <w:rFonts w:ascii="Times New Roman" w:hAnsi="Times New Roman" w:cs="Times New Roman"/>
          <w:b/>
          <w:color w:val="000000"/>
          <w:spacing w:val="16"/>
          <w:sz w:val="32"/>
          <w:szCs w:val="20"/>
        </w:rPr>
        <w:t xml:space="preserve"> –</w:t>
      </w:r>
      <w:proofErr w:type="gramEnd"/>
      <w:r>
        <w:rPr>
          <w:rFonts w:ascii="Times New Roman" w:hAnsi="Times New Roman" w:cs="Times New Roman"/>
          <w:b/>
          <w:color w:val="000000"/>
          <w:spacing w:val="16"/>
          <w:sz w:val="32"/>
          <w:szCs w:val="20"/>
        </w:rPr>
        <w:t xml:space="preserve"> </w:t>
      </w:r>
      <w:r w:rsidRPr="000D46F1">
        <w:rPr>
          <w:rFonts w:ascii="Times New Roman" w:hAnsi="Times New Roman" w:cs="Times New Roman"/>
          <w:b/>
          <w:color w:val="000000"/>
          <w:spacing w:val="16"/>
          <w:sz w:val="32"/>
          <w:szCs w:val="20"/>
        </w:rPr>
        <w:t>I Semester</w:t>
      </w:r>
    </w:p>
    <w:p w:rsidR="002234C4" w:rsidRPr="000D46F1" w:rsidRDefault="002234C4" w:rsidP="00782C75">
      <w:pPr>
        <w:tabs>
          <w:tab w:val="right" w:pos="3835"/>
        </w:tabs>
        <w:spacing w:before="252" w:line="263" w:lineRule="exact"/>
        <w:jc w:val="center"/>
        <w:rPr>
          <w:rFonts w:ascii="Times New Roman" w:hAnsi="Times New Roman" w:cs="Times New Roman"/>
          <w:b/>
          <w:color w:val="000000"/>
          <w:spacing w:val="16"/>
          <w:sz w:val="32"/>
          <w:szCs w:val="20"/>
        </w:rPr>
      </w:pPr>
    </w:p>
    <w:p w:rsidR="002234C4" w:rsidRPr="000D46F1" w:rsidRDefault="002234C4" w:rsidP="00782C75">
      <w:pPr>
        <w:autoSpaceDE w:val="0"/>
        <w:autoSpaceDN w:val="0"/>
        <w:adjustRightInd w:val="0"/>
        <w:jc w:val="center"/>
        <w:rPr>
          <w:rFonts w:ascii="Times New Roman" w:hAnsi="Times New Roman" w:cs="Times New Roman"/>
          <w:b/>
          <w:bCs/>
          <w:sz w:val="21"/>
          <w:szCs w:val="21"/>
          <w:lang w:bidi="hi-IN"/>
        </w:rPr>
      </w:pPr>
      <w:proofErr w:type="gramStart"/>
      <w:r w:rsidRPr="000D46F1">
        <w:rPr>
          <w:rFonts w:ascii="Times New Roman" w:hAnsi="Times New Roman" w:cs="Times New Roman"/>
          <w:b/>
          <w:color w:val="000000"/>
          <w:spacing w:val="14"/>
          <w:sz w:val="32"/>
          <w:szCs w:val="20"/>
        </w:rPr>
        <w:t>Sub :</w:t>
      </w:r>
      <w:proofErr w:type="gramEnd"/>
      <w:r w:rsidRPr="000D46F1">
        <w:rPr>
          <w:rFonts w:ascii="Times New Roman" w:hAnsi="Times New Roman" w:cs="Times New Roman"/>
          <w:b/>
          <w:color w:val="000000"/>
          <w:spacing w:val="14"/>
          <w:sz w:val="32"/>
          <w:szCs w:val="20"/>
        </w:rPr>
        <w:t xml:space="preserve">       </w:t>
      </w:r>
      <w:r w:rsidRPr="000D46F1">
        <w:rPr>
          <w:rFonts w:ascii="Times New Roman" w:hAnsi="Times New Roman" w:cs="Times New Roman"/>
          <w:b/>
          <w:bCs/>
          <w:sz w:val="32"/>
          <w:szCs w:val="32"/>
          <w:lang w:bidi="hi-IN"/>
        </w:rPr>
        <w:t>National Service Scheme (NSS)</w:t>
      </w:r>
    </w:p>
    <w:p w:rsidR="002234C4" w:rsidRPr="00782C75" w:rsidRDefault="002234C4" w:rsidP="002234C4">
      <w:pPr>
        <w:autoSpaceDE w:val="0"/>
        <w:autoSpaceDN w:val="0"/>
        <w:adjustRightInd w:val="0"/>
        <w:rPr>
          <w:rFonts w:ascii="Times New Roman" w:hAnsi="Times New Roman" w:cs="Times New Roman"/>
          <w:b/>
          <w:color w:val="0D0A0F"/>
          <w:spacing w:val="14"/>
          <w:sz w:val="24"/>
          <w:szCs w:val="24"/>
        </w:rPr>
      </w:pPr>
      <w:r w:rsidRPr="00782C75">
        <w:rPr>
          <w:rFonts w:ascii="Times New Roman" w:hAnsi="Times New Roman" w:cs="Times New Roman"/>
          <w:b/>
          <w:color w:val="0D0A0F"/>
          <w:spacing w:val="14"/>
          <w:sz w:val="24"/>
          <w:szCs w:val="24"/>
        </w:rPr>
        <w:t xml:space="preserve">Paper </w:t>
      </w:r>
      <w:proofErr w:type="gramStart"/>
      <w:r w:rsidRPr="00782C75">
        <w:rPr>
          <w:rFonts w:ascii="Times New Roman" w:hAnsi="Times New Roman" w:cs="Times New Roman"/>
          <w:b/>
          <w:color w:val="0D0A0F"/>
          <w:spacing w:val="14"/>
          <w:sz w:val="24"/>
          <w:szCs w:val="24"/>
        </w:rPr>
        <w:t>Code :</w:t>
      </w:r>
      <w:proofErr w:type="gramEnd"/>
      <w:r w:rsidRPr="00782C75">
        <w:rPr>
          <w:rFonts w:ascii="Times New Roman" w:hAnsi="Times New Roman" w:cs="Times New Roman"/>
          <w:b/>
          <w:color w:val="0D0A0F"/>
          <w:spacing w:val="14"/>
          <w:sz w:val="24"/>
          <w:szCs w:val="24"/>
        </w:rPr>
        <w:t xml:space="preserve"> AG108</w:t>
      </w:r>
    </w:p>
    <w:p w:rsidR="002234C4" w:rsidRPr="00782C75" w:rsidRDefault="002234C4" w:rsidP="002234C4">
      <w:pPr>
        <w:spacing w:line="333" w:lineRule="exact"/>
        <w:jc w:val="both"/>
        <w:rPr>
          <w:rFonts w:ascii="Times New Roman" w:hAnsi="Times New Roman" w:cs="Times New Roman"/>
          <w:sz w:val="24"/>
          <w:szCs w:val="24"/>
        </w:rPr>
      </w:pP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 Historical background, </w:t>
      </w:r>
      <w:proofErr w:type="spellStart"/>
      <w:r w:rsidRPr="00782C75">
        <w:rPr>
          <w:rFonts w:ascii="Times New Roman" w:hAnsi="Times New Roman" w:cs="Times New Roman"/>
          <w:sz w:val="24"/>
          <w:szCs w:val="24"/>
          <w:lang w:bidi="hi-IN"/>
        </w:rPr>
        <w:t>moto</w:t>
      </w:r>
      <w:proofErr w:type="spellEnd"/>
      <w:r w:rsidRPr="00782C75">
        <w:rPr>
          <w:rFonts w:ascii="Times New Roman" w:hAnsi="Times New Roman" w:cs="Times New Roman"/>
          <w:sz w:val="24"/>
          <w:szCs w:val="24"/>
          <w:lang w:bidi="hi-IN"/>
        </w:rPr>
        <w:t>, symbol, aims and objectives, duties and code of conduct for NSS volunteers.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2. The </w:t>
      </w:r>
      <w:proofErr w:type="spellStart"/>
      <w:r w:rsidRPr="00782C75">
        <w:rPr>
          <w:rFonts w:ascii="Times New Roman" w:hAnsi="Times New Roman" w:cs="Times New Roman"/>
          <w:sz w:val="24"/>
          <w:szCs w:val="24"/>
          <w:lang w:bidi="hi-IN"/>
        </w:rPr>
        <w:t>programme</w:t>
      </w:r>
      <w:proofErr w:type="spellEnd"/>
      <w:r w:rsidRPr="00782C75">
        <w:rPr>
          <w:rFonts w:ascii="Times New Roman" w:hAnsi="Times New Roman" w:cs="Times New Roman"/>
          <w:sz w:val="24"/>
          <w:szCs w:val="24"/>
          <w:lang w:bidi="hi-IN"/>
        </w:rPr>
        <w:t xml:space="preserve"> of development will be taken into consideration, keeping the view the necessities and availability of resources, the following activities can be taken up.</w:t>
      </w:r>
    </w:p>
    <w:p w:rsidR="002234C4" w:rsidRPr="00782C75" w:rsidRDefault="002234C4" w:rsidP="002234C4">
      <w:pPr>
        <w:autoSpaceDE w:val="0"/>
        <w:autoSpaceDN w:val="0"/>
        <w:adjustRightInd w:val="0"/>
        <w:rPr>
          <w:rFonts w:ascii="Times New Roman" w:hAnsi="Times New Roman" w:cs="Times New Roman"/>
          <w:sz w:val="24"/>
          <w:szCs w:val="24"/>
          <w:lang w:bidi="hi-IN"/>
        </w:rPr>
      </w:pP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A. Education and Recreation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Functional literacy CC</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2. Child nutrition </w:t>
      </w:r>
      <w:proofErr w:type="spellStart"/>
      <w:r w:rsidRPr="00782C75">
        <w:rPr>
          <w:rFonts w:ascii="Times New Roman" w:hAnsi="Times New Roman" w:cs="Times New Roman"/>
          <w:sz w:val="24"/>
          <w:szCs w:val="24"/>
          <w:lang w:bidi="hi-IN"/>
        </w:rPr>
        <w:t>programme</w:t>
      </w:r>
      <w:proofErr w:type="spell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3. Community entertainment </w:t>
      </w:r>
      <w:proofErr w:type="spellStart"/>
      <w:r w:rsidRPr="00782C75">
        <w:rPr>
          <w:rFonts w:ascii="Times New Roman" w:hAnsi="Times New Roman" w:cs="Times New Roman"/>
          <w:sz w:val="24"/>
          <w:szCs w:val="24"/>
          <w:lang w:bidi="hi-IN"/>
        </w:rPr>
        <w:t>programme</w:t>
      </w:r>
      <w:proofErr w:type="spell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4. Discussion on eradication of social evils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5. Awareness </w:t>
      </w:r>
      <w:proofErr w:type="spellStart"/>
      <w:r w:rsidRPr="00782C75">
        <w:rPr>
          <w:rFonts w:ascii="Times New Roman" w:hAnsi="Times New Roman" w:cs="Times New Roman"/>
          <w:sz w:val="24"/>
          <w:szCs w:val="24"/>
          <w:lang w:bidi="hi-IN"/>
        </w:rPr>
        <w:t>programmes</w:t>
      </w:r>
      <w:proofErr w:type="spellEnd"/>
      <w:r w:rsidRPr="00782C75">
        <w:rPr>
          <w:rFonts w:ascii="Times New Roman" w:hAnsi="Times New Roman" w:cs="Times New Roman"/>
          <w:sz w:val="24"/>
          <w:szCs w:val="24"/>
          <w:lang w:bidi="hi-IN"/>
        </w:rPr>
        <w:t>, consumer awareness, highlights of consumer act.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6. National integrity</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7. Other activities</w:t>
      </w:r>
    </w:p>
    <w:p w:rsidR="002234C4" w:rsidRPr="00782C75" w:rsidRDefault="002234C4" w:rsidP="002234C4">
      <w:pPr>
        <w:autoSpaceDE w:val="0"/>
        <w:autoSpaceDN w:val="0"/>
        <w:adjustRightInd w:val="0"/>
        <w:rPr>
          <w:rFonts w:ascii="Times New Roman" w:hAnsi="Times New Roman" w:cs="Times New Roman"/>
          <w:sz w:val="24"/>
          <w:szCs w:val="24"/>
          <w:lang w:bidi="hi-IN"/>
        </w:rPr>
      </w:pP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B. Production oriented </w:t>
      </w:r>
      <w:proofErr w:type="spellStart"/>
      <w:r w:rsidRPr="00782C75">
        <w:rPr>
          <w:rFonts w:ascii="Times New Roman" w:hAnsi="Times New Roman" w:cs="Times New Roman"/>
          <w:sz w:val="24"/>
          <w:szCs w:val="24"/>
          <w:lang w:bidi="hi-IN"/>
        </w:rPr>
        <w:t>programme</w:t>
      </w:r>
      <w:proofErr w:type="spell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Advocating advanced agricultural practices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 Initiation and motivation for agro-forestry</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Weed control</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4. Rodent control and pest management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5. Soil testing and soil health care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6. Awareness in use of fertilizers and hybrid seeds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7. Development of social forestry</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8. Grain storage, poultry production, veterinary hospitals</w:t>
      </w:r>
    </w:p>
    <w:p w:rsidR="002234C4" w:rsidRPr="00782C75" w:rsidRDefault="002234C4" w:rsidP="002234C4">
      <w:pPr>
        <w:autoSpaceDE w:val="0"/>
        <w:autoSpaceDN w:val="0"/>
        <w:adjustRightInd w:val="0"/>
        <w:rPr>
          <w:rFonts w:ascii="Times New Roman" w:hAnsi="Times New Roman" w:cs="Times New Roman"/>
          <w:sz w:val="24"/>
          <w:szCs w:val="24"/>
          <w:lang w:bidi="hi-IN"/>
        </w:rPr>
      </w:pPr>
    </w:p>
    <w:p w:rsidR="002234C4" w:rsidRPr="00782C75" w:rsidRDefault="002234C4" w:rsidP="002234C4">
      <w:pPr>
        <w:tabs>
          <w:tab w:val="left" w:pos="3983"/>
        </w:tabs>
        <w:spacing w:line="333" w:lineRule="exact"/>
        <w:jc w:val="both"/>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C. Environmental Enrichment and </w:t>
      </w:r>
      <w:proofErr w:type="gramStart"/>
      <w:r w:rsidRPr="00782C75">
        <w:rPr>
          <w:rFonts w:ascii="Times New Roman" w:hAnsi="Times New Roman" w:cs="Times New Roman"/>
          <w:sz w:val="24"/>
          <w:szCs w:val="24"/>
          <w:lang w:bidi="hi-IN"/>
        </w:rPr>
        <w:t>Conservation :</w:t>
      </w:r>
      <w:proofErr w:type="gram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Construction and repair of roads, village streets, drains, environment pollution.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2. Plantation, preservation and </w:t>
      </w:r>
      <w:proofErr w:type="spellStart"/>
      <w:r w:rsidRPr="00782C75">
        <w:rPr>
          <w:rFonts w:ascii="Times New Roman" w:hAnsi="Times New Roman" w:cs="Times New Roman"/>
          <w:sz w:val="24"/>
          <w:szCs w:val="24"/>
          <w:lang w:bidi="hi-IN"/>
        </w:rPr>
        <w:t>upkeeping</w:t>
      </w:r>
      <w:proofErr w:type="spellEnd"/>
      <w:r w:rsidRPr="00782C75">
        <w:rPr>
          <w:rFonts w:ascii="Times New Roman" w:hAnsi="Times New Roman" w:cs="Times New Roman"/>
          <w:sz w:val="24"/>
          <w:szCs w:val="24"/>
          <w:lang w:bidi="hi-IN"/>
        </w:rPr>
        <w:t xml:space="preserve"> of trees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Preservation of soil erosion and work for soil conservation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4. Popularization and construction of </w:t>
      </w:r>
      <w:proofErr w:type="spellStart"/>
      <w:r w:rsidRPr="00782C75">
        <w:rPr>
          <w:rFonts w:ascii="Times New Roman" w:hAnsi="Times New Roman" w:cs="Times New Roman"/>
          <w:sz w:val="24"/>
          <w:szCs w:val="24"/>
          <w:lang w:bidi="hi-IN"/>
        </w:rPr>
        <w:t>gobar</w:t>
      </w:r>
      <w:proofErr w:type="spellEnd"/>
      <w:r w:rsidRPr="00782C75">
        <w:rPr>
          <w:rFonts w:ascii="Times New Roman" w:hAnsi="Times New Roman" w:cs="Times New Roman"/>
          <w:sz w:val="24"/>
          <w:szCs w:val="24"/>
          <w:lang w:bidi="hi-IN"/>
        </w:rPr>
        <w:t xml:space="preserve"> gas plants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5. Advocating people on the preservation of forests and wildlife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6. Popularization of solar/gas cookers</w:t>
      </w:r>
    </w:p>
    <w:p w:rsidR="002234C4" w:rsidRPr="00782C75" w:rsidRDefault="002234C4" w:rsidP="002234C4">
      <w:pPr>
        <w:autoSpaceDE w:val="0"/>
        <w:autoSpaceDN w:val="0"/>
        <w:adjustRightInd w:val="0"/>
        <w:rPr>
          <w:rFonts w:ascii="Times New Roman" w:hAnsi="Times New Roman" w:cs="Times New Roman"/>
          <w:sz w:val="24"/>
          <w:szCs w:val="24"/>
          <w:lang w:bidi="hi-IN"/>
        </w:rPr>
      </w:pP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D. Health, Family Welfare and Nutrition </w:t>
      </w:r>
      <w:proofErr w:type="spellStart"/>
      <w:r w:rsidRPr="00782C75">
        <w:rPr>
          <w:rFonts w:ascii="Times New Roman" w:hAnsi="Times New Roman" w:cs="Times New Roman"/>
          <w:sz w:val="24"/>
          <w:szCs w:val="24"/>
          <w:lang w:bidi="hi-IN"/>
        </w:rPr>
        <w:t>Programme</w:t>
      </w:r>
      <w:proofErr w:type="spell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 Anti drug </w:t>
      </w:r>
      <w:proofErr w:type="spellStart"/>
      <w:r w:rsidRPr="00782C75">
        <w:rPr>
          <w:rFonts w:ascii="Times New Roman" w:hAnsi="Times New Roman" w:cs="Times New Roman"/>
          <w:sz w:val="24"/>
          <w:szCs w:val="24"/>
          <w:lang w:bidi="hi-IN"/>
        </w:rPr>
        <w:t>ediction</w:t>
      </w:r>
      <w:proofErr w:type="spellEnd"/>
      <w:r w:rsidRPr="00782C75">
        <w:rPr>
          <w:rFonts w:ascii="Times New Roman" w:hAnsi="Times New Roman" w:cs="Times New Roman"/>
          <w:sz w:val="24"/>
          <w:szCs w:val="24"/>
          <w:lang w:bidi="hi-IN"/>
        </w:rPr>
        <w:t xml:space="preserve"> drives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 Population education and family welfare</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Pathological examination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4. Mass immunization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5. Awareness against AIDS</w:t>
      </w:r>
    </w:p>
    <w:p w:rsidR="002234C4" w:rsidRPr="00782C75" w:rsidRDefault="002234C4" w:rsidP="002234C4">
      <w:pPr>
        <w:autoSpaceDE w:val="0"/>
        <w:autoSpaceDN w:val="0"/>
        <w:adjustRightInd w:val="0"/>
        <w:rPr>
          <w:rFonts w:ascii="Times New Roman" w:hAnsi="Times New Roman" w:cs="Times New Roman"/>
          <w:sz w:val="24"/>
          <w:szCs w:val="24"/>
          <w:lang w:bidi="hi-IN"/>
        </w:rPr>
      </w:pP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E. </w:t>
      </w:r>
      <w:proofErr w:type="spellStart"/>
      <w:r w:rsidRPr="00782C75">
        <w:rPr>
          <w:rFonts w:ascii="Times New Roman" w:hAnsi="Times New Roman" w:cs="Times New Roman"/>
          <w:sz w:val="24"/>
          <w:szCs w:val="24"/>
          <w:lang w:bidi="hi-IN"/>
        </w:rPr>
        <w:t>Programmes</w:t>
      </w:r>
      <w:proofErr w:type="spellEnd"/>
      <w:r w:rsidRPr="00782C75">
        <w:rPr>
          <w:rFonts w:ascii="Times New Roman" w:hAnsi="Times New Roman" w:cs="Times New Roman"/>
          <w:sz w:val="24"/>
          <w:szCs w:val="24"/>
          <w:lang w:bidi="hi-IN"/>
        </w:rPr>
        <w:t xml:space="preserve"> for working during emergencies: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lastRenderedPageBreak/>
        <w:t>1. Assisting authorities in distribution of essential items, relief and rescue work.</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2. Other activities can be taken up as </w:t>
      </w:r>
      <w:proofErr w:type="gramStart"/>
      <w:r w:rsidRPr="00782C75">
        <w:rPr>
          <w:rFonts w:ascii="Times New Roman" w:hAnsi="Times New Roman" w:cs="Times New Roman"/>
          <w:sz w:val="24"/>
          <w:szCs w:val="24"/>
          <w:lang w:bidi="hi-IN"/>
        </w:rPr>
        <w:t>an</w:t>
      </w:r>
      <w:proofErr w:type="gramEnd"/>
      <w:r w:rsidRPr="00782C75">
        <w:rPr>
          <w:rFonts w:ascii="Times New Roman" w:hAnsi="Times New Roman" w:cs="Times New Roman"/>
          <w:sz w:val="24"/>
          <w:szCs w:val="24"/>
          <w:lang w:bidi="hi-IN"/>
        </w:rPr>
        <w:t xml:space="preserve"> when required.</w:t>
      </w:r>
    </w:p>
    <w:p w:rsidR="002234C4" w:rsidRPr="00782C75" w:rsidRDefault="002234C4" w:rsidP="002234C4">
      <w:pPr>
        <w:autoSpaceDE w:val="0"/>
        <w:autoSpaceDN w:val="0"/>
        <w:adjustRightInd w:val="0"/>
        <w:rPr>
          <w:rFonts w:ascii="Times New Roman" w:hAnsi="Times New Roman" w:cs="Times New Roman"/>
          <w:sz w:val="24"/>
          <w:szCs w:val="24"/>
        </w:rPr>
      </w:pPr>
    </w:p>
    <w:p w:rsidR="002234C4" w:rsidRPr="00782C75" w:rsidRDefault="002234C4" w:rsidP="002234C4">
      <w:pPr>
        <w:autoSpaceDE w:val="0"/>
        <w:autoSpaceDN w:val="0"/>
        <w:adjustRightInd w:val="0"/>
        <w:rPr>
          <w:rFonts w:ascii="Times New Roman" w:hAnsi="Times New Roman" w:cs="Times New Roman"/>
          <w:b/>
          <w:bCs/>
          <w:sz w:val="24"/>
          <w:szCs w:val="24"/>
          <w:lang w:bidi="hi-IN"/>
        </w:rPr>
      </w:pPr>
      <w:r w:rsidRPr="00782C75">
        <w:rPr>
          <w:rFonts w:ascii="Times New Roman" w:hAnsi="Times New Roman" w:cs="Times New Roman"/>
          <w:b/>
          <w:bCs/>
          <w:sz w:val="24"/>
          <w:szCs w:val="24"/>
          <w:lang w:bidi="hi-IN"/>
        </w:rPr>
        <w:t>Practical</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1. Introduction to physical education, Posture, exercise for good posture, physical fitness exercises for agility, strength, coordination, endurance and speed.</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 Rules regulations of important games.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Skill development in any one of the games-football, hockey, cricket, volleyball, badminton, throw ball, tennis.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4. Participation in one of the indoor games-badminton, chess and table tennis.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5. Rules and regulations of athletic events, participation in any of the athletic events-long jump, high jump, triple jump, javelin throw, discuss throw, shot put, short and long distance running.</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6. Safety education, movement education, effective way of doing day-to-day activities.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7. First-aid training coaching for major games and indoor games.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8. </w:t>
      </w:r>
      <w:proofErr w:type="spellStart"/>
      <w:r w:rsidRPr="00782C75">
        <w:rPr>
          <w:rFonts w:ascii="Times New Roman" w:hAnsi="Times New Roman" w:cs="Times New Roman"/>
          <w:sz w:val="24"/>
          <w:szCs w:val="24"/>
          <w:lang w:bidi="hi-IN"/>
        </w:rPr>
        <w:t>Asans</w:t>
      </w:r>
      <w:proofErr w:type="spellEnd"/>
      <w:r w:rsidRPr="00782C75">
        <w:rPr>
          <w:rFonts w:ascii="Times New Roman" w:hAnsi="Times New Roman" w:cs="Times New Roman"/>
          <w:sz w:val="24"/>
          <w:szCs w:val="24"/>
          <w:lang w:bidi="hi-IN"/>
        </w:rPr>
        <w:t xml:space="preserve"> and indigenous ways for physical fitness and curative exercises.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9. Exercises and games for leisure time, use and experience.</w:t>
      </w:r>
    </w:p>
    <w:p w:rsidR="002234C4" w:rsidRPr="00782C75" w:rsidRDefault="002234C4" w:rsidP="002234C4">
      <w:pPr>
        <w:autoSpaceDE w:val="0"/>
        <w:autoSpaceDN w:val="0"/>
        <w:adjustRightInd w:val="0"/>
        <w:rPr>
          <w:rFonts w:ascii="Times New Roman" w:hAnsi="Times New Roman" w:cs="Times New Roman"/>
          <w:sz w:val="24"/>
          <w:szCs w:val="24"/>
          <w:lang w:bidi="hi-IN"/>
        </w:rPr>
      </w:pPr>
    </w:p>
    <w:p w:rsidR="002234C4" w:rsidRPr="00782C75" w:rsidRDefault="002234C4" w:rsidP="002234C4">
      <w:pPr>
        <w:autoSpaceDE w:val="0"/>
        <w:autoSpaceDN w:val="0"/>
        <w:adjustRightInd w:val="0"/>
        <w:rPr>
          <w:rFonts w:ascii="Times New Roman" w:hAnsi="Times New Roman" w:cs="Times New Roman"/>
          <w:sz w:val="24"/>
          <w:szCs w:val="24"/>
          <w:lang w:bidi="hi-IN"/>
        </w:rPr>
      </w:pPr>
      <w:proofErr w:type="gramStart"/>
      <w:r w:rsidRPr="00782C75">
        <w:rPr>
          <w:rFonts w:ascii="Times New Roman" w:hAnsi="Times New Roman" w:cs="Times New Roman"/>
          <w:b/>
          <w:bCs/>
          <w:sz w:val="24"/>
          <w:szCs w:val="24"/>
          <w:lang w:bidi="hi-IN"/>
        </w:rPr>
        <w:t xml:space="preserve">Note </w:t>
      </w:r>
      <w:r w:rsidRPr="00782C75">
        <w:rPr>
          <w:rFonts w:ascii="Times New Roman" w:hAnsi="Times New Roman" w:cs="Times New Roman"/>
          <w:sz w:val="24"/>
          <w:szCs w:val="24"/>
          <w:lang w:bidi="hi-IN"/>
        </w:rPr>
        <w:t>:</w:t>
      </w:r>
      <w:proofErr w:type="gramEnd"/>
      <w:r w:rsidRPr="00782C75">
        <w:rPr>
          <w:rFonts w:ascii="Times New Roman" w:hAnsi="Times New Roman" w:cs="Times New Roman"/>
          <w:sz w:val="24"/>
          <w:szCs w:val="24"/>
          <w:lang w:bidi="hi-IN"/>
        </w:rPr>
        <w:t xml:space="preserve"> Warming up and conditioning exercises are compulsory before the</w:t>
      </w:r>
    </w:p>
    <w:p w:rsidR="002234C4" w:rsidRPr="00782C75" w:rsidRDefault="002234C4" w:rsidP="002234C4">
      <w:pPr>
        <w:autoSpaceDE w:val="0"/>
        <w:autoSpaceDN w:val="0"/>
        <w:adjustRightInd w:val="0"/>
        <w:rPr>
          <w:rFonts w:ascii="Times New Roman" w:hAnsi="Times New Roman" w:cs="Times New Roman"/>
          <w:sz w:val="24"/>
          <w:szCs w:val="24"/>
          <w:lang w:bidi="hi-IN"/>
        </w:rPr>
      </w:pPr>
      <w:proofErr w:type="gramStart"/>
      <w:r w:rsidRPr="00782C75">
        <w:rPr>
          <w:rFonts w:ascii="Times New Roman" w:hAnsi="Times New Roman" w:cs="Times New Roman"/>
          <w:sz w:val="24"/>
          <w:szCs w:val="24"/>
          <w:lang w:bidi="hi-IN"/>
        </w:rPr>
        <w:t>commencement</w:t>
      </w:r>
      <w:proofErr w:type="gramEnd"/>
      <w:r w:rsidRPr="00782C75">
        <w:rPr>
          <w:rFonts w:ascii="Times New Roman" w:hAnsi="Times New Roman" w:cs="Times New Roman"/>
          <w:sz w:val="24"/>
          <w:szCs w:val="24"/>
          <w:lang w:bidi="hi-IN"/>
        </w:rPr>
        <w:t xml:space="preserve"> of each class.</w:t>
      </w:r>
    </w:p>
    <w:p w:rsidR="002234C4" w:rsidRPr="00782C75" w:rsidRDefault="002234C4" w:rsidP="002234C4">
      <w:pPr>
        <w:spacing w:line="333" w:lineRule="exact"/>
        <w:jc w:val="both"/>
        <w:rPr>
          <w:rFonts w:ascii="Times New Roman" w:hAnsi="Times New Roman" w:cs="Times New Roman"/>
          <w:sz w:val="24"/>
          <w:szCs w:val="24"/>
          <w:lang w:bidi="hi-IN"/>
        </w:rPr>
      </w:pPr>
      <w:proofErr w:type="gramStart"/>
      <w:r w:rsidRPr="00782C75">
        <w:rPr>
          <w:rFonts w:ascii="Times New Roman" w:hAnsi="Times New Roman" w:cs="Times New Roman"/>
          <w:sz w:val="24"/>
          <w:szCs w:val="24"/>
          <w:lang w:bidi="hi-IN"/>
        </w:rPr>
        <w:t>One lecture in a week in sufficient to complete the above course.</w:t>
      </w:r>
      <w:proofErr w:type="gramEnd"/>
    </w:p>
    <w:p w:rsidR="002234C4" w:rsidRPr="00782C75" w:rsidRDefault="002234C4" w:rsidP="002234C4">
      <w:pPr>
        <w:spacing w:line="333" w:lineRule="exact"/>
        <w:jc w:val="both"/>
        <w:rPr>
          <w:rFonts w:ascii="Times New Roman" w:hAnsi="Times New Roman" w:cs="Times New Roman"/>
          <w:sz w:val="24"/>
          <w:szCs w:val="24"/>
          <w:lang w:bidi="hi-IN"/>
        </w:rPr>
      </w:pPr>
    </w:p>
    <w:p w:rsidR="002234C4" w:rsidRPr="00782C75" w:rsidRDefault="002234C4" w:rsidP="002234C4">
      <w:pPr>
        <w:autoSpaceDE w:val="0"/>
        <w:autoSpaceDN w:val="0"/>
        <w:adjustRightInd w:val="0"/>
        <w:rPr>
          <w:rFonts w:ascii="Times New Roman" w:hAnsi="Times New Roman" w:cs="Times New Roman"/>
          <w:b/>
          <w:bCs/>
          <w:sz w:val="24"/>
          <w:szCs w:val="24"/>
          <w:lang w:bidi="hi-IN"/>
        </w:rPr>
      </w:pPr>
      <w:r w:rsidRPr="00782C75">
        <w:rPr>
          <w:rFonts w:ascii="Times New Roman" w:hAnsi="Times New Roman" w:cs="Times New Roman"/>
          <w:b/>
          <w:bCs/>
          <w:sz w:val="24"/>
          <w:szCs w:val="24"/>
          <w:lang w:bidi="hi-IN"/>
        </w:rPr>
        <w:t>References</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1. Foundation of Physical Education – C.A. Bucher and D.A. </w:t>
      </w:r>
      <w:proofErr w:type="spellStart"/>
      <w:r w:rsidRPr="00782C75">
        <w:rPr>
          <w:rFonts w:ascii="Times New Roman" w:hAnsi="Times New Roman" w:cs="Times New Roman"/>
          <w:sz w:val="24"/>
          <w:szCs w:val="24"/>
          <w:lang w:bidi="hi-IN"/>
        </w:rPr>
        <w:t>Wuest</w:t>
      </w:r>
      <w:proofErr w:type="spell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2. Introduction to Physical Education,</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Fitness and Sports – </w:t>
      </w:r>
      <w:proofErr w:type="spellStart"/>
      <w:r w:rsidRPr="00782C75">
        <w:rPr>
          <w:rFonts w:ascii="Times New Roman" w:hAnsi="Times New Roman" w:cs="Times New Roman"/>
          <w:sz w:val="24"/>
          <w:szCs w:val="24"/>
          <w:lang w:bidi="hi-IN"/>
        </w:rPr>
        <w:t>Davyal</w:t>
      </w:r>
      <w:proofErr w:type="spellEnd"/>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3. Applied Anatomy and Biomechanics</w:t>
      </w:r>
    </w:p>
    <w:p w:rsidR="002234C4" w:rsidRPr="00782C75" w:rsidRDefault="002234C4" w:rsidP="002234C4">
      <w:pPr>
        <w:autoSpaceDE w:val="0"/>
        <w:autoSpaceDN w:val="0"/>
        <w:adjustRightInd w:val="0"/>
        <w:rPr>
          <w:rFonts w:ascii="Times New Roman" w:hAnsi="Times New Roman" w:cs="Times New Roman"/>
          <w:sz w:val="24"/>
          <w:szCs w:val="24"/>
          <w:lang w:bidi="hi-IN"/>
        </w:rPr>
      </w:pPr>
      <w:proofErr w:type="gramStart"/>
      <w:r w:rsidRPr="00782C75">
        <w:rPr>
          <w:rFonts w:ascii="Times New Roman" w:hAnsi="Times New Roman" w:cs="Times New Roman"/>
          <w:sz w:val="24"/>
          <w:szCs w:val="24"/>
          <w:lang w:bidi="hi-IN"/>
        </w:rPr>
        <w:t>in</w:t>
      </w:r>
      <w:proofErr w:type="gramEnd"/>
      <w:r w:rsidRPr="00782C75">
        <w:rPr>
          <w:rFonts w:ascii="Times New Roman" w:hAnsi="Times New Roman" w:cs="Times New Roman"/>
          <w:sz w:val="24"/>
          <w:szCs w:val="24"/>
          <w:lang w:bidi="hi-IN"/>
        </w:rPr>
        <w:t xml:space="preserve"> sports – John Bloom field </w:t>
      </w:r>
      <w:r w:rsidRPr="00782C75">
        <w:rPr>
          <w:rFonts w:ascii="Times New Roman" w:hAnsi="Times New Roman" w:cs="Times New Roman"/>
          <w:i/>
          <w:iCs/>
          <w:sz w:val="24"/>
          <w:szCs w:val="24"/>
          <w:lang w:bidi="hi-IN"/>
        </w:rPr>
        <w:t>et al</w:t>
      </w:r>
      <w:r w:rsidRPr="00782C75">
        <w:rPr>
          <w:rFonts w:ascii="Times New Roman" w:hAnsi="Times New Roman" w:cs="Times New Roman"/>
          <w:sz w:val="24"/>
          <w:szCs w:val="24"/>
          <w:lang w:bidi="hi-IN"/>
        </w:rPr>
        <w:t>.</w:t>
      </w:r>
    </w:p>
    <w:p w:rsidR="002234C4" w:rsidRPr="00782C75" w:rsidRDefault="002234C4" w:rsidP="002234C4">
      <w:pPr>
        <w:autoSpaceDE w:val="0"/>
        <w:autoSpaceDN w:val="0"/>
        <w:adjustRightInd w:val="0"/>
        <w:rPr>
          <w:rFonts w:ascii="Times New Roman" w:hAnsi="Times New Roman" w:cs="Times New Roman"/>
          <w:sz w:val="24"/>
          <w:szCs w:val="24"/>
          <w:lang w:bidi="hi-IN"/>
        </w:rPr>
      </w:pPr>
      <w:r w:rsidRPr="00782C75">
        <w:rPr>
          <w:rFonts w:ascii="Times New Roman" w:hAnsi="Times New Roman" w:cs="Times New Roman"/>
          <w:sz w:val="24"/>
          <w:szCs w:val="24"/>
          <w:lang w:bidi="hi-IN"/>
        </w:rPr>
        <w:t xml:space="preserve">4. Methods of Physical Education – </w:t>
      </w:r>
      <w:proofErr w:type="spellStart"/>
      <w:r w:rsidRPr="00782C75">
        <w:rPr>
          <w:rFonts w:ascii="Times New Roman" w:hAnsi="Times New Roman" w:cs="Times New Roman"/>
          <w:sz w:val="24"/>
          <w:szCs w:val="24"/>
          <w:lang w:bidi="hi-IN"/>
        </w:rPr>
        <w:t>Kamlesh</w:t>
      </w:r>
      <w:proofErr w:type="spellEnd"/>
      <w:r w:rsidRPr="00782C75">
        <w:rPr>
          <w:rFonts w:ascii="Times New Roman" w:hAnsi="Times New Roman" w:cs="Times New Roman"/>
          <w:sz w:val="24"/>
          <w:szCs w:val="24"/>
          <w:lang w:bidi="hi-IN"/>
        </w:rPr>
        <w:t xml:space="preserve"> and </w:t>
      </w:r>
      <w:proofErr w:type="spellStart"/>
      <w:r w:rsidRPr="00782C75">
        <w:rPr>
          <w:rFonts w:ascii="Times New Roman" w:hAnsi="Times New Roman" w:cs="Times New Roman"/>
          <w:sz w:val="24"/>
          <w:szCs w:val="24"/>
          <w:lang w:bidi="hi-IN"/>
        </w:rPr>
        <w:t>Sangral</w:t>
      </w:r>
      <w:proofErr w:type="spellEnd"/>
    </w:p>
    <w:p w:rsidR="002234C4" w:rsidRPr="00782C75" w:rsidRDefault="002234C4" w:rsidP="002234C4">
      <w:pPr>
        <w:spacing w:line="333" w:lineRule="exact"/>
        <w:jc w:val="both"/>
        <w:rPr>
          <w:rFonts w:ascii="Times New Roman" w:hAnsi="Times New Roman" w:cs="Times New Roman"/>
          <w:sz w:val="24"/>
          <w:szCs w:val="24"/>
        </w:rPr>
      </w:pPr>
      <w:r w:rsidRPr="00782C75">
        <w:rPr>
          <w:rFonts w:ascii="Times New Roman" w:hAnsi="Times New Roman" w:cs="Times New Roman"/>
          <w:sz w:val="24"/>
          <w:szCs w:val="24"/>
          <w:lang w:bidi="hi-IN"/>
        </w:rPr>
        <w:t xml:space="preserve">5. Science of sports training – </w:t>
      </w:r>
      <w:proofErr w:type="spellStart"/>
      <w:r w:rsidRPr="00782C75">
        <w:rPr>
          <w:rFonts w:ascii="Times New Roman" w:hAnsi="Times New Roman" w:cs="Times New Roman"/>
          <w:sz w:val="24"/>
          <w:szCs w:val="24"/>
          <w:lang w:bidi="hi-IN"/>
        </w:rPr>
        <w:t>Hardayal</w:t>
      </w:r>
      <w:proofErr w:type="spellEnd"/>
      <w:r w:rsidRPr="00782C75">
        <w:rPr>
          <w:rFonts w:ascii="Times New Roman" w:hAnsi="Times New Roman" w:cs="Times New Roman"/>
          <w:sz w:val="24"/>
          <w:szCs w:val="24"/>
          <w:lang w:bidi="hi-IN"/>
        </w:rPr>
        <w:t xml:space="preserve"> Singh</w:t>
      </w:r>
    </w:p>
    <w:p w:rsidR="00E87574" w:rsidRPr="00782C75" w:rsidRDefault="00E87574" w:rsidP="00E87574">
      <w:pPr>
        <w:spacing w:line="333" w:lineRule="exact"/>
        <w:jc w:val="both"/>
        <w:rPr>
          <w:rFonts w:ascii="Times New Roman" w:hAnsi="Times New Roman" w:cs="Times New Roman"/>
          <w:sz w:val="24"/>
          <w:szCs w:val="24"/>
        </w:rPr>
      </w:pPr>
    </w:p>
    <w:sectPr w:rsidR="00E87574" w:rsidRPr="00782C75" w:rsidSect="00A51C70">
      <w:headerReference w:type="default" r:id="rId8"/>
      <w:footerReference w:type="default" r:id="rId9"/>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8C1" w:rsidRDefault="00E738C1" w:rsidP="00AB356C">
      <w:r>
        <w:separator/>
      </w:r>
    </w:p>
  </w:endnote>
  <w:endnote w:type="continuationSeparator" w:id="0">
    <w:p w:rsidR="00E738C1" w:rsidRDefault="00E738C1"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PS-ItalicM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5300"/>
      <w:gridCol w:w="4940"/>
    </w:tblGrid>
    <w:tr w:rsidR="00782C75" w:rsidTr="00501636">
      <w:trPr>
        <w:trHeight w:val="70"/>
      </w:trPr>
      <w:tc>
        <w:tcPr>
          <w:tcW w:w="5300" w:type="dxa"/>
          <w:tcBorders>
            <w:top w:val="nil"/>
            <w:left w:val="nil"/>
            <w:bottom w:val="single" w:sz="8" w:space="0" w:color="622423"/>
            <w:right w:val="nil"/>
          </w:tcBorders>
          <w:shd w:val="clear" w:color="auto" w:fill="622423"/>
          <w:vAlign w:val="bottom"/>
        </w:tcPr>
        <w:p w:rsidR="00782C75" w:rsidRDefault="00782C75" w:rsidP="00501636">
          <w:pPr>
            <w:widowControl w:val="0"/>
            <w:autoSpaceDE w:val="0"/>
            <w:autoSpaceDN w:val="0"/>
            <w:adjustRightInd w:val="0"/>
            <w:rPr>
              <w:rFonts w:ascii="Times New Roman" w:hAnsi="Times New Roman" w:cs="Times New Roman"/>
              <w:sz w:val="6"/>
              <w:szCs w:val="6"/>
            </w:rPr>
          </w:pPr>
        </w:p>
      </w:tc>
      <w:tc>
        <w:tcPr>
          <w:tcW w:w="4940" w:type="dxa"/>
          <w:tcBorders>
            <w:top w:val="nil"/>
            <w:left w:val="nil"/>
            <w:bottom w:val="single" w:sz="8" w:space="0" w:color="622423"/>
            <w:right w:val="nil"/>
          </w:tcBorders>
          <w:shd w:val="clear" w:color="auto" w:fill="622423"/>
          <w:vAlign w:val="bottom"/>
        </w:tcPr>
        <w:p w:rsidR="00782C75" w:rsidRDefault="00782C75" w:rsidP="00501636">
          <w:pPr>
            <w:widowControl w:val="0"/>
            <w:autoSpaceDE w:val="0"/>
            <w:autoSpaceDN w:val="0"/>
            <w:adjustRightInd w:val="0"/>
            <w:rPr>
              <w:rFonts w:ascii="Times New Roman" w:hAnsi="Times New Roman" w:cs="Times New Roman"/>
              <w:sz w:val="6"/>
              <w:szCs w:val="6"/>
            </w:rPr>
          </w:pPr>
        </w:p>
      </w:tc>
    </w:tr>
    <w:tr w:rsidR="00782C75" w:rsidTr="00501636">
      <w:trPr>
        <w:trHeight w:val="400"/>
      </w:trPr>
      <w:tc>
        <w:tcPr>
          <w:tcW w:w="5300" w:type="dxa"/>
          <w:tcBorders>
            <w:top w:val="nil"/>
            <w:left w:val="nil"/>
            <w:bottom w:val="nil"/>
            <w:right w:val="nil"/>
          </w:tcBorders>
          <w:vAlign w:val="bottom"/>
        </w:tcPr>
        <w:p w:rsidR="00782C75" w:rsidRDefault="00782C75" w:rsidP="00782C75">
          <w:pPr>
            <w:widowControl w:val="0"/>
            <w:autoSpaceDE w:val="0"/>
            <w:autoSpaceDN w:val="0"/>
            <w:adjustRightInd w:val="0"/>
            <w:ind w:left="20"/>
            <w:rPr>
              <w:rFonts w:ascii="Times New Roman" w:hAnsi="Times New Roman" w:cs="Times New Roman"/>
              <w:sz w:val="24"/>
              <w:szCs w:val="24"/>
            </w:rPr>
          </w:pPr>
          <w:proofErr w:type="spellStart"/>
          <w:r>
            <w:rPr>
              <w:rFonts w:ascii="Cambria" w:hAnsi="Cambria" w:cs="Cambria"/>
              <w:i/>
              <w:iCs/>
              <w:color w:val="00000A"/>
              <w:sz w:val="23"/>
              <w:szCs w:val="23"/>
            </w:rPr>
            <w:t>Bsc</w:t>
          </w:r>
          <w:proofErr w:type="spellEnd"/>
          <w:r>
            <w:rPr>
              <w:rFonts w:ascii="Cambria" w:hAnsi="Cambria" w:cs="Cambria"/>
              <w:i/>
              <w:iCs/>
              <w:color w:val="00000A"/>
              <w:sz w:val="23"/>
              <w:szCs w:val="23"/>
            </w:rPr>
            <w:t xml:space="preserve"> AG first</w:t>
          </w:r>
          <w:r>
            <w:rPr>
              <w:rFonts w:ascii="Cambria" w:hAnsi="Cambria" w:cs="Cambria"/>
              <w:i/>
              <w:iCs/>
              <w:color w:val="00000A"/>
              <w:sz w:val="23"/>
              <w:szCs w:val="23"/>
            </w:rPr>
            <w:t xml:space="preserve"> </w:t>
          </w:r>
          <w:proofErr w:type="spellStart"/>
          <w:r>
            <w:rPr>
              <w:rFonts w:ascii="Cambria" w:hAnsi="Cambria" w:cs="Cambria"/>
              <w:i/>
              <w:iCs/>
              <w:color w:val="00000A"/>
              <w:sz w:val="23"/>
              <w:szCs w:val="23"/>
            </w:rPr>
            <w:t>Sem</w:t>
          </w:r>
          <w:proofErr w:type="spellEnd"/>
        </w:p>
      </w:tc>
      <w:tc>
        <w:tcPr>
          <w:tcW w:w="4940" w:type="dxa"/>
          <w:tcBorders>
            <w:top w:val="nil"/>
            <w:left w:val="nil"/>
            <w:bottom w:val="nil"/>
            <w:right w:val="nil"/>
          </w:tcBorders>
          <w:vAlign w:val="bottom"/>
        </w:tcPr>
        <w:p w:rsidR="00782C75" w:rsidRDefault="00782C75" w:rsidP="00501636">
          <w:pPr>
            <w:widowControl w:val="0"/>
            <w:autoSpaceDE w:val="0"/>
            <w:autoSpaceDN w:val="0"/>
            <w:adjustRightInd w:val="0"/>
            <w:spacing w:line="269" w:lineRule="exact"/>
            <w:ind w:left="3760"/>
            <w:rPr>
              <w:rFonts w:ascii="Times New Roman" w:hAnsi="Times New Roman" w:cs="Times New Roman"/>
              <w:sz w:val="24"/>
              <w:szCs w:val="24"/>
            </w:rPr>
          </w:pPr>
          <w:proofErr w:type="spellStart"/>
          <w:r>
            <w:rPr>
              <w:rFonts w:ascii="Cambria" w:hAnsi="Cambria" w:cs="Cambria"/>
              <w:i/>
              <w:iCs/>
              <w:color w:val="00000A"/>
              <w:w w:val="97"/>
              <w:sz w:val="23"/>
              <w:szCs w:val="23"/>
            </w:rPr>
            <w:t>wef</w:t>
          </w:r>
          <w:proofErr w:type="spellEnd"/>
          <w:r>
            <w:rPr>
              <w:rFonts w:ascii="Cambria" w:hAnsi="Cambria" w:cs="Cambria"/>
              <w:i/>
              <w:iCs/>
              <w:color w:val="00000A"/>
              <w:w w:val="97"/>
              <w:sz w:val="23"/>
              <w:szCs w:val="23"/>
            </w:rPr>
            <w:t xml:space="preserve"> 2015-16</w:t>
          </w:r>
        </w:p>
      </w:tc>
    </w:tr>
  </w:tbl>
  <w:p w:rsidR="00782C75" w:rsidRDefault="00782C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8C1" w:rsidRDefault="00E738C1" w:rsidP="00AB356C">
      <w:r>
        <w:separator/>
      </w:r>
    </w:p>
  </w:footnote>
  <w:footnote w:type="continuationSeparator" w:id="0">
    <w:p w:rsidR="00E738C1" w:rsidRDefault="00E738C1"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C75" w:rsidRDefault="00782C75" w:rsidP="00782C75">
    <w:pPr>
      <w:widowControl w:val="0"/>
      <w:autoSpaceDE w:val="0"/>
      <w:autoSpaceDN w:val="0"/>
      <w:adjustRightInd w:val="0"/>
      <w:ind w:left="220"/>
      <w:rPr>
        <w:rFonts w:ascii="Times New Roman" w:hAnsi="Times New Roman" w:cs="Times New Roman"/>
        <w:sz w:val="24"/>
        <w:szCs w:val="24"/>
      </w:rPr>
    </w:pPr>
    <w:r>
      <w:rPr>
        <w:rFonts w:ascii="Cambria" w:hAnsi="Cambria" w:cs="Cambria"/>
        <w:color w:val="00000A"/>
        <w:sz w:val="32"/>
        <w:szCs w:val="32"/>
      </w:rPr>
      <w:t xml:space="preserve">Sri </w:t>
    </w:r>
    <w:proofErr w:type="spellStart"/>
    <w:r>
      <w:rPr>
        <w:rFonts w:ascii="Cambria" w:hAnsi="Cambria" w:cs="Cambria"/>
        <w:color w:val="00000A"/>
        <w:sz w:val="32"/>
        <w:szCs w:val="32"/>
      </w:rPr>
      <w:t>Satya</w:t>
    </w:r>
    <w:proofErr w:type="spellEnd"/>
    <w:r>
      <w:rPr>
        <w:rFonts w:ascii="Cambria" w:hAnsi="Cambria" w:cs="Cambria"/>
        <w:color w:val="00000A"/>
        <w:sz w:val="32"/>
        <w:szCs w:val="32"/>
      </w:rPr>
      <w:t xml:space="preserve"> </w:t>
    </w:r>
    <w:proofErr w:type="spellStart"/>
    <w:r>
      <w:rPr>
        <w:rFonts w:ascii="Cambria" w:hAnsi="Cambria" w:cs="Cambria"/>
        <w:color w:val="00000A"/>
        <w:sz w:val="32"/>
        <w:szCs w:val="32"/>
      </w:rPr>
      <w:t>Sai</w:t>
    </w:r>
    <w:proofErr w:type="spellEnd"/>
    <w:r>
      <w:rPr>
        <w:rFonts w:ascii="Cambria" w:hAnsi="Cambria" w:cs="Cambria"/>
        <w:color w:val="00000A"/>
        <w:sz w:val="32"/>
        <w:szCs w:val="32"/>
      </w:rPr>
      <w:t xml:space="preserve"> University of Technology &amp; Medical Sciences, </w:t>
    </w:r>
    <w:proofErr w:type="spellStart"/>
    <w:r>
      <w:rPr>
        <w:rFonts w:ascii="Cambria" w:hAnsi="Cambria" w:cs="Cambria"/>
        <w:color w:val="00000A"/>
        <w:sz w:val="32"/>
        <w:szCs w:val="32"/>
      </w:rPr>
      <w:t>Sehore</w:t>
    </w:r>
    <w:proofErr w:type="spellEnd"/>
    <w:r>
      <w:rPr>
        <w:rFonts w:ascii="Cambria" w:hAnsi="Cambria" w:cs="Cambria"/>
        <w:color w:val="00000A"/>
        <w:sz w:val="32"/>
        <w:szCs w:val="32"/>
      </w:rPr>
      <w:t xml:space="preserve"> (M.P.)</w:t>
    </w:r>
  </w:p>
  <w:p w:rsidR="00782C75" w:rsidRDefault="00782C75" w:rsidP="00782C75">
    <w:pPr>
      <w:widowControl w:val="0"/>
      <w:autoSpaceDE w:val="0"/>
      <w:autoSpaceDN w:val="0"/>
      <w:adjustRightInd w:val="0"/>
      <w:spacing w:line="365" w:lineRule="exact"/>
      <w:rPr>
        <w:rFonts w:ascii="Times New Roman" w:hAnsi="Times New Roman" w:cs="Times New Roman"/>
        <w:sz w:val="32"/>
        <w:szCs w:val="32"/>
      </w:rPr>
    </w:pPr>
    <w:r w:rsidRPr="00E153AB">
      <w:rPr>
        <w:noProof/>
      </w:rPr>
      <w:pict>
        <v:line id="_x0000_s154625" style="position:absolute;z-index:-251658240" from="-.4pt,4pt" to="511.65pt,4pt" o:allowincell="f" strokecolor="#622423" strokeweight="3pt"/>
      </w:pict>
    </w:r>
    <w:r w:rsidRPr="00E153AB">
      <w:rPr>
        <w:noProof/>
      </w:rPr>
      <w:pict>
        <v:line id="_x0000_s154626" style="position:absolute;z-index:-251658240" from="-.4pt,1.35pt" to="511.65pt,1.35pt" o:allowincell="f" strokecolor="#622423"/>
      </w:pict>
    </w:r>
    <w:r>
      <w:rPr>
        <w:rFonts w:ascii="Times New Roman" w:hAnsi="Times New Roman" w:cs="Times New Roman"/>
        <w:sz w:val="32"/>
        <w:szCs w:val="32"/>
      </w:rPr>
      <w:tab/>
    </w:r>
  </w:p>
  <w:p w:rsidR="007F54C4" w:rsidRPr="00782C75" w:rsidRDefault="007F54C4" w:rsidP="00782C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3295"/>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66581"/>
    <w:multiLevelType w:val="hybridMultilevel"/>
    <w:tmpl w:val="11184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77E38"/>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506345"/>
    <w:multiLevelType w:val="hybridMultilevel"/>
    <w:tmpl w:val="2048D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331AF"/>
    <w:multiLevelType w:val="hybridMultilevel"/>
    <w:tmpl w:val="82628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8392A1C"/>
    <w:multiLevelType w:val="multilevel"/>
    <w:tmpl w:val="812ABDB8"/>
    <w:lvl w:ilvl="0">
      <w:start w:val="1"/>
      <w:numFmt w:val="decimal"/>
      <w:lvlText w:val="%1."/>
      <w:lvlJc w:val="left"/>
      <w:pPr>
        <w:tabs>
          <w:tab w:val="decimal" w:pos="1440"/>
        </w:tabs>
        <w:ind w:left="1368"/>
      </w:pPr>
      <w:rPr>
        <w:rFonts w:ascii="Times New Roman" w:hAnsi="Times New Roman"/>
        <w:strike w:val="0"/>
        <w:color w:val="120B11"/>
        <w:spacing w:val="4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7A4C9E"/>
    <w:multiLevelType w:val="multilevel"/>
    <w:tmpl w:val="BEB262B6"/>
    <w:lvl w:ilvl="0">
      <w:start w:val="3"/>
      <w:numFmt w:val="lowerLetter"/>
      <w:lvlText w:val="(%1)"/>
      <w:lvlJc w:val="left"/>
      <w:pPr>
        <w:tabs>
          <w:tab w:val="decimal" w:pos="1440"/>
        </w:tabs>
        <w:ind w:left="1440"/>
      </w:pPr>
      <w:rPr>
        <w:rFonts w:ascii="Times New Roman" w:hAnsi="Times New Roman"/>
        <w:b/>
        <w:strike w:val="0"/>
        <w:color w:val="000000"/>
        <w:spacing w:val="2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AC0254C"/>
    <w:multiLevelType w:val="hybridMultilevel"/>
    <w:tmpl w:val="32AC7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C41046"/>
    <w:multiLevelType w:val="hybridMultilevel"/>
    <w:tmpl w:val="1686794E"/>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F01245"/>
    <w:multiLevelType w:val="hybridMultilevel"/>
    <w:tmpl w:val="3E8A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AE7C84"/>
    <w:multiLevelType w:val="hybridMultilevel"/>
    <w:tmpl w:val="3A2E7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9C774F"/>
    <w:multiLevelType w:val="hybridMultilevel"/>
    <w:tmpl w:val="BD90E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E2651B3"/>
    <w:multiLevelType w:val="hybridMultilevel"/>
    <w:tmpl w:val="D1CAD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C9217D"/>
    <w:multiLevelType w:val="hybridMultilevel"/>
    <w:tmpl w:val="DADE1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79169C"/>
    <w:multiLevelType w:val="hybridMultilevel"/>
    <w:tmpl w:val="402C3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F472B6"/>
    <w:multiLevelType w:val="multilevel"/>
    <w:tmpl w:val="EF72A8B6"/>
    <w:lvl w:ilvl="0">
      <w:start w:val="1"/>
      <w:numFmt w:val="bullet"/>
      <w:lvlText w:val="-"/>
      <w:lvlJc w:val="left"/>
      <w:pPr>
        <w:tabs>
          <w:tab w:val="decimal" w:pos="360"/>
        </w:tabs>
        <w:ind w:left="720"/>
      </w:pPr>
      <w:rPr>
        <w:rFonts w:ascii="Symbol" w:hAnsi="Symbol"/>
        <w:strike w:val="0"/>
        <w:color w:val="000000"/>
        <w:spacing w:val="1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5556BB1"/>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332725"/>
    <w:multiLevelType w:val="hybridMultilevel"/>
    <w:tmpl w:val="C4DA55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C880AA4"/>
    <w:multiLevelType w:val="hybridMultilevel"/>
    <w:tmpl w:val="C86A1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A75876"/>
    <w:multiLevelType w:val="hybridMultilevel"/>
    <w:tmpl w:val="93E66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E16B11"/>
    <w:multiLevelType w:val="multilevel"/>
    <w:tmpl w:val="61242C30"/>
    <w:lvl w:ilvl="0">
      <w:start w:val="2"/>
      <w:numFmt w:val="decimal"/>
      <w:lvlText w:val="%1."/>
      <w:lvlJc w:val="left"/>
      <w:pPr>
        <w:tabs>
          <w:tab w:val="decimal" w:pos="360"/>
        </w:tabs>
        <w:ind w:left="720"/>
      </w:pPr>
      <w:rPr>
        <w:rFonts w:ascii="Times New Roman" w:hAnsi="Times New Roman"/>
        <w:strike w:val="0"/>
        <w:color w:val="000000"/>
        <w:spacing w:val="1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50300B0"/>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8D17ED"/>
    <w:multiLevelType w:val="hybridMultilevel"/>
    <w:tmpl w:val="3CFE6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9F60E7"/>
    <w:multiLevelType w:val="hybridMultilevel"/>
    <w:tmpl w:val="7E6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DC7D01"/>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571DCC"/>
    <w:multiLevelType w:val="multilevel"/>
    <w:tmpl w:val="9BDA7B40"/>
    <w:lvl w:ilvl="0">
      <w:start w:val="5"/>
      <w:numFmt w:val="lowerLetter"/>
      <w:lvlText w:val="(%1)"/>
      <w:lvlJc w:val="left"/>
      <w:pPr>
        <w:tabs>
          <w:tab w:val="decimal" w:pos="720"/>
        </w:tabs>
        <w:ind w:left="720"/>
      </w:pPr>
      <w:rPr>
        <w:rFonts w:ascii="Times New Roman" w:hAnsi="Times New Roman"/>
        <w:b/>
        <w:strike w:val="0"/>
        <w:color w:val="000000"/>
        <w:spacing w:val="19"/>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0582BEC"/>
    <w:multiLevelType w:val="multilevel"/>
    <w:tmpl w:val="2EEA533A"/>
    <w:lvl w:ilvl="0">
      <w:start w:val="1"/>
      <w:numFmt w:val="bullet"/>
      <w:lvlText w:val="-"/>
      <w:lvlJc w:val="left"/>
      <w:pPr>
        <w:tabs>
          <w:tab w:val="decimal" w:pos="432"/>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06B00ED"/>
    <w:multiLevelType w:val="hybridMultilevel"/>
    <w:tmpl w:val="3F30A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147E2A"/>
    <w:multiLevelType w:val="multilevel"/>
    <w:tmpl w:val="E484284A"/>
    <w:lvl w:ilvl="0">
      <w:start w:val="1"/>
      <w:numFmt w:val="lowerRoman"/>
      <w:lvlText w:val="(%1)"/>
      <w:lvlJc w:val="left"/>
      <w:pPr>
        <w:tabs>
          <w:tab w:val="decimal" w:pos="792"/>
        </w:tabs>
        <w:ind w:left="720"/>
      </w:pPr>
      <w:rPr>
        <w:rFonts w:ascii="Times New Roman" w:hAnsi="Times New Roman"/>
        <w:strike w:val="0"/>
        <w:color w:val="120B11"/>
        <w:spacing w:val="22"/>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629524F"/>
    <w:multiLevelType w:val="hybridMultilevel"/>
    <w:tmpl w:val="C00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112633"/>
    <w:multiLevelType w:val="hybridMultilevel"/>
    <w:tmpl w:val="4628D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B053FA"/>
    <w:multiLevelType w:val="hybridMultilevel"/>
    <w:tmpl w:val="DA767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C56557"/>
    <w:multiLevelType w:val="hybridMultilevel"/>
    <w:tmpl w:val="C7F246B4"/>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646312"/>
    <w:multiLevelType w:val="hybridMultilevel"/>
    <w:tmpl w:val="E2B4D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6B3257"/>
    <w:multiLevelType w:val="multilevel"/>
    <w:tmpl w:val="C142885A"/>
    <w:lvl w:ilvl="0">
      <w:start w:val="1"/>
      <w:numFmt w:val="decimal"/>
      <w:lvlText w:val="%1."/>
      <w:lvlJc w:val="left"/>
      <w:pPr>
        <w:tabs>
          <w:tab w:val="decimal" w:pos="720"/>
        </w:tabs>
        <w:ind w:left="720"/>
      </w:pPr>
      <w:rPr>
        <w:rFonts w:ascii="Times New Roman" w:hAnsi="Times New Roman"/>
        <w:strike w:val="0"/>
        <w:color w:val="0D0A0F"/>
        <w:spacing w:val="16"/>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24966DD"/>
    <w:multiLevelType w:val="hybridMultilevel"/>
    <w:tmpl w:val="03D20C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5AB0E02"/>
    <w:multiLevelType w:val="multilevel"/>
    <w:tmpl w:val="3D28929C"/>
    <w:lvl w:ilvl="0">
      <w:start w:val="1"/>
      <w:numFmt w:val="bullet"/>
      <w:lvlText w:val="-"/>
      <w:lvlJc w:val="left"/>
      <w:pPr>
        <w:tabs>
          <w:tab w:val="decimal" w:pos="216"/>
        </w:tabs>
        <w:ind w:left="720"/>
      </w:pPr>
      <w:rPr>
        <w:rFonts w:ascii="Symbol" w:hAnsi="Symbol"/>
        <w:strike w:val="0"/>
        <w:color w:val="000000"/>
        <w:spacing w:val="2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B5A29FF"/>
    <w:multiLevelType w:val="multilevel"/>
    <w:tmpl w:val="BD40BA16"/>
    <w:lvl w:ilvl="0">
      <w:start w:val="1"/>
      <w:numFmt w:val="lowerLetter"/>
      <w:lvlText w:val="(%1)"/>
      <w:lvlJc w:val="left"/>
      <w:pPr>
        <w:tabs>
          <w:tab w:val="decimal" w:pos="792"/>
        </w:tabs>
        <w:ind w:left="720"/>
      </w:pPr>
      <w:rPr>
        <w:rFonts w:ascii="Times New Roman" w:hAnsi="Times New Roman"/>
        <w:strike w:val="0"/>
        <w:color w:val="120B11"/>
        <w:spacing w:val="44"/>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D2B4767"/>
    <w:multiLevelType w:val="hybridMultilevel"/>
    <w:tmpl w:val="1986A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AC3F45"/>
    <w:multiLevelType w:val="multilevel"/>
    <w:tmpl w:val="1AA6B620"/>
    <w:lvl w:ilvl="0">
      <w:start w:val="1"/>
      <w:numFmt w:val="bullet"/>
      <w:lvlText w:val="-"/>
      <w:lvlJc w:val="left"/>
      <w:pPr>
        <w:tabs>
          <w:tab w:val="decimal" w:pos="288"/>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DF21991"/>
    <w:multiLevelType w:val="hybridMultilevel"/>
    <w:tmpl w:val="0F0A39D0"/>
    <w:lvl w:ilvl="0" w:tplc="9AECBDE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F45A5F"/>
    <w:multiLevelType w:val="hybridMultilevel"/>
    <w:tmpl w:val="91F85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DE4CC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2E373F"/>
    <w:multiLevelType w:val="hybridMultilevel"/>
    <w:tmpl w:val="C194C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424C7D"/>
    <w:multiLevelType w:val="hybridMultilevel"/>
    <w:tmpl w:val="3A40F7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29B643F"/>
    <w:multiLevelType w:val="hybridMultilevel"/>
    <w:tmpl w:val="39DE7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637607F"/>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A2E1284"/>
    <w:multiLevelType w:val="hybridMultilevel"/>
    <w:tmpl w:val="0332E712"/>
    <w:lvl w:ilvl="0" w:tplc="50F0866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EC5252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5"/>
  </w:num>
  <w:num w:numId="3">
    <w:abstractNumId w:val="36"/>
  </w:num>
  <w:num w:numId="4">
    <w:abstractNumId w:val="6"/>
  </w:num>
  <w:num w:numId="5">
    <w:abstractNumId w:val="39"/>
  </w:num>
  <w:num w:numId="6">
    <w:abstractNumId w:val="25"/>
  </w:num>
  <w:num w:numId="7">
    <w:abstractNumId w:val="37"/>
  </w:num>
  <w:num w:numId="8">
    <w:abstractNumId w:val="28"/>
  </w:num>
  <w:num w:numId="9">
    <w:abstractNumId w:val="5"/>
  </w:num>
  <w:num w:numId="10">
    <w:abstractNumId w:val="20"/>
  </w:num>
  <w:num w:numId="11">
    <w:abstractNumId w:val="34"/>
  </w:num>
  <w:num w:numId="12">
    <w:abstractNumId w:val="47"/>
  </w:num>
  <w:num w:numId="13">
    <w:abstractNumId w:val="18"/>
  </w:num>
  <w:num w:numId="14">
    <w:abstractNumId w:val="41"/>
  </w:num>
  <w:num w:numId="15">
    <w:abstractNumId w:val="17"/>
  </w:num>
  <w:num w:numId="16">
    <w:abstractNumId w:val="31"/>
  </w:num>
  <w:num w:numId="17">
    <w:abstractNumId w:val="22"/>
  </w:num>
  <w:num w:numId="18">
    <w:abstractNumId w:val="30"/>
  </w:num>
  <w:num w:numId="19">
    <w:abstractNumId w:val="44"/>
  </w:num>
  <w:num w:numId="20">
    <w:abstractNumId w:val="14"/>
  </w:num>
  <w:num w:numId="21">
    <w:abstractNumId w:val="35"/>
  </w:num>
  <w:num w:numId="22">
    <w:abstractNumId w:val="4"/>
  </w:num>
  <w:num w:numId="23">
    <w:abstractNumId w:val="13"/>
  </w:num>
  <w:num w:numId="24">
    <w:abstractNumId w:val="27"/>
  </w:num>
  <w:num w:numId="25">
    <w:abstractNumId w:val="21"/>
  </w:num>
  <w:num w:numId="26">
    <w:abstractNumId w:val="24"/>
  </w:num>
  <w:num w:numId="27">
    <w:abstractNumId w:val="1"/>
  </w:num>
  <w:num w:numId="28">
    <w:abstractNumId w:val="43"/>
  </w:num>
  <w:num w:numId="29">
    <w:abstractNumId w:val="11"/>
  </w:num>
  <w:num w:numId="30">
    <w:abstractNumId w:val="9"/>
  </w:num>
  <w:num w:numId="31">
    <w:abstractNumId w:val="10"/>
  </w:num>
  <w:num w:numId="32">
    <w:abstractNumId w:val="0"/>
  </w:num>
  <w:num w:numId="33">
    <w:abstractNumId w:val="12"/>
  </w:num>
  <w:num w:numId="34">
    <w:abstractNumId w:val="40"/>
  </w:num>
  <w:num w:numId="35">
    <w:abstractNumId w:val="16"/>
  </w:num>
  <w:num w:numId="36">
    <w:abstractNumId w:val="42"/>
  </w:num>
  <w:num w:numId="37">
    <w:abstractNumId w:val="48"/>
  </w:num>
  <w:num w:numId="38">
    <w:abstractNumId w:val="19"/>
  </w:num>
  <w:num w:numId="39">
    <w:abstractNumId w:val="2"/>
  </w:num>
  <w:num w:numId="40">
    <w:abstractNumId w:val="46"/>
  </w:num>
  <w:num w:numId="41">
    <w:abstractNumId w:val="29"/>
  </w:num>
  <w:num w:numId="42">
    <w:abstractNumId w:val="32"/>
  </w:num>
  <w:num w:numId="43">
    <w:abstractNumId w:val="8"/>
  </w:num>
  <w:num w:numId="44">
    <w:abstractNumId w:val="38"/>
  </w:num>
  <w:num w:numId="45">
    <w:abstractNumId w:val="3"/>
  </w:num>
  <w:num w:numId="46">
    <w:abstractNumId w:val="7"/>
  </w:num>
  <w:num w:numId="47">
    <w:abstractNumId w:val="23"/>
  </w:num>
  <w:num w:numId="48">
    <w:abstractNumId w:val="33"/>
  </w:num>
  <w:num w:numId="49">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drawingGridHorizontalSpacing w:val="110"/>
  <w:displayHorizontalDrawingGridEvery w:val="2"/>
  <w:characterSpacingControl w:val="doNotCompress"/>
  <w:hdrShapeDefaults>
    <o:shapedefaults v:ext="edit" spidmax="155650"/>
    <o:shapelayout v:ext="edit">
      <o:idmap v:ext="edit" data="151"/>
    </o:shapelayout>
  </w:hdrShapeDefaults>
  <w:footnotePr>
    <w:footnote w:id="-1"/>
    <w:footnote w:id="0"/>
  </w:footnotePr>
  <w:endnotePr>
    <w:endnote w:id="-1"/>
    <w:endnote w:id="0"/>
  </w:endnotePr>
  <w:compat/>
  <w:rsids>
    <w:rsidRoot w:val="008903F3"/>
    <w:rsid w:val="00006598"/>
    <w:rsid w:val="00007896"/>
    <w:rsid w:val="00021EB8"/>
    <w:rsid w:val="000221E3"/>
    <w:rsid w:val="00032295"/>
    <w:rsid w:val="00032312"/>
    <w:rsid w:val="000328CF"/>
    <w:rsid w:val="00043867"/>
    <w:rsid w:val="000452CB"/>
    <w:rsid w:val="0005181F"/>
    <w:rsid w:val="00070150"/>
    <w:rsid w:val="00077451"/>
    <w:rsid w:val="0008249D"/>
    <w:rsid w:val="0009235A"/>
    <w:rsid w:val="000A20F1"/>
    <w:rsid w:val="000A465C"/>
    <w:rsid w:val="000A6529"/>
    <w:rsid w:val="000B2FCB"/>
    <w:rsid w:val="000B4D98"/>
    <w:rsid w:val="000B724E"/>
    <w:rsid w:val="000C0657"/>
    <w:rsid w:val="000C072D"/>
    <w:rsid w:val="000C2CFE"/>
    <w:rsid w:val="000D3EFB"/>
    <w:rsid w:val="000D46F1"/>
    <w:rsid w:val="000D4ED3"/>
    <w:rsid w:val="000D5D34"/>
    <w:rsid w:val="000D67D7"/>
    <w:rsid w:val="000E32B1"/>
    <w:rsid w:val="000E47A8"/>
    <w:rsid w:val="000F4685"/>
    <w:rsid w:val="001001DD"/>
    <w:rsid w:val="00121DA8"/>
    <w:rsid w:val="00133BE6"/>
    <w:rsid w:val="00143BCB"/>
    <w:rsid w:val="00155DCB"/>
    <w:rsid w:val="00157280"/>
    <w:rsid w:val="00160E80"/>
    <w:rsid w:val="00165D4D"/>
    <w:rsid w:val="00170278"/>
    <w:rsid w:val="00170EEE"/>
    <w:rsid w:val="00176F38"/>
    <w:rsid w:val="00177D5D"/>
    <w:rsid w:val="00182E9F"/>
    <w:rsid w:val="00185775"/>
    <w:rsid w:val="00193B58"/>
    <w:rsid w:val="001A01F0"/>
    <w:rsid w:val="001A5668"/>
    <w:rsid w:val="001A6468"/>
    <w:rsid w:val="001A6CBD"/>
    <w:rsid w:val="001B6E18"/>
    <w:rsid w:val="001C174D"/>
    <w:rsid w:val="001C1B22"/>
    <w:rsid w:val="001D15D2"/>
    <w:rsid w:val="001D3CDB"/>
    <w:rsid w:val="001D61D7"/>
    <w:rsid w:val="001F070F"/>
    <w:rsid w:val="001F256B"/>
    <w:rsid w:val="00203224"/>
    <w:rsid w:val="00206679"/>
    <w:rsid w:val="002071B7"/>
    <w:rsid w:val="00220746"/>
    <w:rsid w:val="00220E55"/>
    <w:rsid w:val="00221462"/>
    <w:rsid w:val="002234C4"/>
    <w:rsid w:val="002374CA"/>
    <w:rsid w:val="0024062F"/>
    <w:rsid w:val="00242417"/>
    <w:rsid w:val="00242F9A"/>
    <w:rsid w:val="00250DEC"/>
    <w:rsid w:val="002608C7"/>
    <w:rsid w:val="00264CB6"/>
    <w:rsid w:val="0027182C"/>
    <w:rsid w:val="00271CEA"/>
    <w:rsid w:val="00273AF7"/>
    <w:rsid w:val="00284B83"/>
    <w:rsid w:val="0028600B"/>
    <w:rsid w:val="002918E8"/>
    <w:rsid w:val="0029286D"/>
    <w:rsid w:val="00292B9F"/>
    <w:rsid w:val="00292E62"/>
    <w:rsid w:val="00294545"/>
    <w:rsid w:val="00295724"/>
    <w:rsid w:val="002A59EB"/>
    <w:rsid w:val="002A6958"/>
    <w:rsid w:val="002B2BA7"/>
    <w:rsid w:val="002B3E8A"/>
    <w:rsid w:val="002C050C"/>
    <w:rsid w:val="002D059E"/>
    <w:rsid w:val="002D0FF6"/>
    <w:rsid w:val="002D1DA2"/>
    <w:rsid w:val="002D2539"/>
    <w:rsid w:val="002E13B7"/>
    <w:rsid w:val="002E1975"/>
    <w:rsid w:val="002E570D"/>
    <w:rsid w:val="002E72E0"/>
    <w:rsid w:val="002F7F93"/>
    <w:rsid w:val="00300628"/>
    <w:rsid w:val="003028D4"/>
    <w:rsid w:val="00303F6A"/>
    <w:rsid w:val="00307C4C"/>
    <w:rsid w:val="00307C53"/>
    <w:rsid w:val="0031190E"/>
    <w:rsid w:val="00320F4F"/>
    <w:rsid w:val="00323A65"/>
    <w:rsid w:val="0032501B"/>
    <w:rsid w:val="003326DB"/>
    <w:rsid w:val="00334C2C"/>
    <w:rsid w:val="00340DBE"/>
    <w:rsid w:val="00344BAC"/>
    <w:rsid w:val="00353F33"/>
    <w:rsid w:val="003602A7"/>
    <w:rsid w:val="00361463"/>
    <w:rsid w:val="00380EDD"/>
    <w:rsid w:val="0038561E"/>
    <w:rsid w:val="003877B7"/>
    <w:rsid w:val="00392811"/>
    <w:rsid w:val="0039301E"/>
    <w:rsid w:val="00395089"/>
    <w:rsid w:val="003A3AC3"/>
    <w:rsid w:val="003B15C2"/>
    <w:rsid w:val="003C442A"/>
    <w:rsid w:val="003D1F7C"/>
    <w:rsid w:val="003E53F6"/>
    <w:rsid w:val="003E62C2"/>
    <w:rsid w:val="003F079A"/>
    <w:rsid w:val="004043FE"/>
    <w:rsid w:val="0042128C"/>
    <w:rsid w:val="004279B9"/>
    <w:rsid w:val="004310AC"/>
    <w:rsid w:val="004502F3"/>
    <w:rsid w:val="00454AD9"/>
    <w:rsid w:val="00455757"/>
    <w:rsid w:val="004569BC"/>
    <w:rsid w:val="00465BA4"/>
    <w:rsid w:val="00470E4B"/>
    <w:rsid w:val="00471C4C"/>
    <w:rsid w:val="00472247"/>
    <w:rsid w:val="00473B70"/>
    <w:rsid w:val="00476336"/>
    <w:rsid w:val="00486814"/>
    <w:rsid w:val="004923CF"/>
    <w:rsid w:val="004967B8"/>
    <w:rsid w:val="004A19DA"/>
    <w:rsid w:val="004A5F69"/>
    <w:rsid w:val="004B0905"/>
    <w:rsid w:val="004B675B"/>
    <w:rsid w:val="004C160F"/>
    <w:rsid w:val="004C3A0C"/>
    <w:rsid w:val="004C5783"/>
    <w:rsid w:val="004D2A29"/>
    <w:rsid w:val="004D315B"/>
    <w:rsid w:val="004E189D"/>
    <w:rsid w:val="004E1937"/>
    <w:rsid w:val="004E6DFC"/>
    <w:rsid w:val="004F6677"/>
    <w:rsid w:val="005018FD"/>
    <w:rsid w:val="00503F5C"/>
    <w:rsid w:val="005056B6"/>
    <w:rsid w:val="00514BAF"/>
    <w:rsid w:val="00521E63"/>
    <w:rsid w:val="00524034"/>
    <w:rsid w:val="005266BC"/>
    <w:rsid w:val="00534337"/>
    <w:rsid w:val="005350FE"/>
    <w:rsid w:val="00537A73"/>
    <w:rsid w:val="0055191F"/>
    <w:rsid w:val="005540E6"/>
    <w:rsid w:val="005620DD"/>
    <w:rsid w:val="00563D8C"/>
    <w:rsid w:val="005644B8"/>
    <w:rsid w:val="00566A38"/>
    <w:rsid w:val="0057029D"/>
    <w:rsid w:val="005748D3"/>
    <w:rsid w:val="00575ECD"/>
    <w:rsid w:val="00583082"/>
    <w:rsid w:val="0058621C"/>
    <w:rsid w:val="005934D9"/>
    <w:rsid w:val="0059363D"/>
    <w:rsid w:val="005962DE"/>
    <w:rsid w:val="005A5FD8"/>
    <w:rsid w:val="005B092D"/>
    <w:rsid w:val="005B12C7"/>
    <w:rsid w:val="005B1904"/>
    <w:rsid w:val="005B3A6B"/>
    <w:rsid w:val="005B41A6"/>
    <w:rsid w:val="005B5CD8"/>
    <w:rsid w:val="005B688B"/>
    <w:rsid w:val="005B7F00"/>
    <w:rsid w:val="005C1D2F"/>
    <w:rsid w:val="005D1B60"/>
    <w:rsid w:val="005D26E4"/>
    <w:rsid w:val="005D33B8"/>
    <w:rsid w:val="005E5BCE"/>
    <w:rsid w:val="005E79E3"/>
    <w:rsid w:val="005F0E5F"/>
    <w:rsid w:val="005F5823"/>
    <w:rsid w:val="005F6BBB"/>
    <w:rsid w:val="006126A2"/>
    <w:rsid w:val="006224E5"/>
    <w:rsid w:val="00622B19"/>
    <w:rsid w:val="00622EDA"/>
    <w:rsid w:val="00624083"/>
    <w:rsid w:val="006251F8"/>
    <w:rsid w:val="006254BF"/>
    <w:rsid w:val="00626451"/>
    <w:rsid w:val="00633845"/>
    <w:rsid w:val="006347A8"/>
    <w:rsid w:val="006406A1"/>
    <w:rsid w:val="006418BF"/>
    <w:rsid w:val="0064491F"/>
    <w:rsid w:val="00644DBB"/>
    <w:rsid w:val="00646350"/>
    <w:rsid w:val="00651465"/>
    <w:rsid w:val="00655B70"/>
    <w:rsid w:val="00655BBB"/>
    <w:rsid w:val="0067096F"/>
    <w:rsid w:val="00674457"/>
    <w:rsid w:val="00675717"/>
    <w:rsid w:val="00676D06"/>
    <w:rsid w:val="00681006"/>
    <w:rsid w:val="00687DC3"/>
    <w:rsid w:val="0069358A"/>
    <w:rsid w:val="00695120"/>
    <w:rsid w:val="006A4385"/>
    <w:rsid w:val="006B0848"/>
    <w:rsid w:val="006B1590"/>
    <w:rsid w:val="006B374F"/>
    <w:rsid w:val="006B5AB8"/>
    <w:rsid w:val="006C4DB9"/>
    <w:rsid w:val="006C525F"/>
    <w:rsid w:val="006D17BA"/>
    <w:rsid w:val="006D342F"/>
    <w:rsid w:val="006D5D07"/>
    <w:rsid w:val="006F0ECA"/>
    <w:rsid w:val="006F34AB"/>
    <w:rsid w:val="0070790D"/>
    <w:rsid w:val="007109E3"/>
    <w:rsid w:val="007116C2"/>
    <w:rsid w:val="00712232"/>
    <w:rsid w:val="007137EA"/>
    <w:rsid w:val="007139BD"/>
    <w:rsid w:val="0073152A"/>
    <w:rsid w:val="007322FD"/>
    <w:rsid w:val="00732ECD"/>
    <w:rsid w:val="00733551"/>
    <w:rsid w:val="007343FB"/>
    <w:rsid w:val="0074671E"/>
    <w:rsid w:val="007511BC"/>
    <w:rsid w:val="00751BC9"/>
    <w:rsid w:val="00751F88"/>
    <w:rsid w:val="00752D74"/>
    <w:rsid w:val="00753951"/>
    <w:rsid w:val="00753C4D"/>
    <w:rsid w:val="00753C7A"/>
    <w:rsid w:val="00756E0B"/>
    <w:rsid w:val="0076188B"/>
    <w:rsid w:val="00761F7C"/>
    <w:rsid w:val="00766283"/>
    <w:rsid w:val="0076781A"/>
    <w:rsid w:val="00767D37"/>
    <w:rsid w:val="0077090F"/>
    <w:rsid w:val="0077178E"/>
    <w:rsid w:val="00774313"/>
    <w:rsid w:val="0077471D"/>
    <w:rsid w:val="00780228"/>
    <w:rsid w:val="00782C75"/>
    <w:rsid w:val="007838D4"/>
    <w:rsid w:val="00783DA4"/>
    <w:rsid w:val="0078600D"/>
    <w:rsid w:val="00787443"/>
    <w:rsid w:val="00797E6D"/>
    <w:rsid w:val="007A1235"/>
    <w:rsid w:val="007A1A09"/>
    <w:rsid w:val="007A355F"/>
    <w:rsid w:val="007A6666"/>
    <w:rsid w:val="007A6FA2"/>
    <w:rsid w:val="007B2E39"/>
    <w:rsid w:val="007B3912"/>
    <w:rsid w:val="007C140B"/>
    <w:rsid w:val="007D1AEE"/>
    <w:rsid w:val="007D4521"/>
    <w:rsid w:val="007D6DAF"/>
    <w:rsid w:val="007E2C9E"/>
    <w:rsid w:val="007E722F"/>
    <w:rsid w:val="007E73FB"/>
    <w:rsid w:val="007F3879"/>
    <w:rsid w:val="007F5355"/>
    <w:rsid w:val="007F54C4"/>
    <w:rsid w:val="007F5783"/>
    <w:rsid w:val="007F630B"/>
    <w:rsid w:val="008026C1"/>
    <w:rsid w:val="00803F72"/>
    <w:rsid w:val="00806F3D"/>
    <w:rsid w:val="0080717C"/>
    <w:rsid w:val="008126DD"/>
    <w:rsid w:val="00814824"/>
    <w:rsid w:val="00814F63"/>
    <w:rsid w:val="00820809"/>
    <w:rsid w:val="008401A8"/>
    <w:rsid w:val="00843B93"/>
    <w:rsid w:val="00844B6E"/>
    <w:rsid w:val="00862521"/>
    <w:rsid w:val="00875DA9"/>
    <w:rsid w:val="0088254D"/>
    <w:rsid w:val="00885D39"/>
    <w:rsid w:val="00886E43"/>
    <w:rsid w:val="008903F3"/>
    <w:rsid w:val="00893399"/>
    <w:rsid w:val="008A2EA5"/>
    <w:rsid w:val="008B3445"/>
    <w:rsid w:val="008B4202"/>
    <w:rsid w:val="008D01C4"/>
    <w:rsid w:val="008D2812"/>
    <w:rsid w:val="008D63FF"/>
    <w:rsid w:val="008E292A"/>
    <w:rsid w:val="008E579B"/>
    <w:rsid w:val="008E5DA7"/>
    <w:rsid w:val="008E7355"/>
    <w:rsid w:val="008F2443"/>
    <w:rsid w:val="008F2DE7"/>
    <w:rsid w:val="0090343A"/>
    <w:rsid w:val="00910929"/>
    <w:rsid w:val="0091363F"/>
    <w:rsid w:val="00913CC6"/>
    <w:rsid w:val="0093092C"/>
    <w:rsid w:val="009334CB"/>
    <w:rsid w:val="00934DE6"/>
    <w:rsid w:val="00943E6F"/>
    <w:rsid w:val="00950F45"/>
    <w:rsid w:val="009567E7"/>
    <w:rsid w:val="00957E69"/>
    <w:rsid w:val="00963724"/>
    <w:rsid w:val="0096392C"/>
    <w:rsid w:val="00964624"/>
    <w:rsid w:val="00965991"/>
    <w:rsid w:val="009664C2"/>
    <w:rsid w:val="00967AA3"/>
    <w:rsid w:val="00994F98"/>
    <w:rsid w:val="00995475"/>
    <w:rsid w:val="009A04DD"/>
    <w:rsid w:val="009A4905"/>
    <w:rsid w:val="009B165D"/>
    <w:rsid w:val="009B727E"/>
    <w:rsid w:val="009B7A11"/>
    <w:rsid w:val="009C0176"/>
    <w:rsid w:val="009C01FC"/>
    <w:rsid w:val="009C29C9"/>
    <w:rsid w:val="009D0B2C"/>
    <w:rsid w:val="009E0468"/>
    <w:rsid w:val="009E4820"/>
    <w:rsid w:val="009E53B1"/>
    <w:rsid w:val="009E70D9"/>
    <w:rsid w:val="009F2901"/>
    <w:rsid w:val="009F2F1B"/>
    <w:rsid w:val="009F5028"/>
    <w:rsid w:val="009F52BB"/>
    <w:rsid w:val="00A0348A"/>
    <w:rsid w:val="00A062B0"/>
    <w:rsid w:val="00A159CD"/>
    <w:rsid w:val="00A209E3"/>
    <w:rsid w:val="00A239AE"/>
    <w:rsid w:val="00A265C4"/>
    <w:rsid w:val="00A3135C"/>
    <w:rsid w:val="00A31870"/>
    <w:rsid w:val="00A3581F"/>
    <w:rsid w:val="00A35C30"/>
    <w:rsid w:val="00A4030E"/>
    <w:rsid w:val="00A41820"/>
    <w:rsid w:val="00A420B4"/>
    <w:rsid w:val="00A427A1"/>
    <w:rsid w:val="00A42C97"/>
    <w:rsid w:val="00A44AB0"/>
    <w:rsid w:val="00A464A6"/>
    <w:rsid w:val="00A500CC"/>
    <w:rsid w:val="00A508E9"/>
    <w:rsid w:val="00A51C70"/>
    <w:rsid w:val="00A5452D"/>
    <w:rsid w:val="00A56B75"/>
    <w:rsid w:val="00A630EF"/>
    <w:rsid w:val="00A639E8"/>
    <w:rsid w:val="00A63C01"/>
    <w:rsid w:val="00A63F4C"/>
    <w:rsid w:val="00A709D9"/>
    <w:rsid w:val="00A7381F"/>
    <w:rsid w:val="00A77A41"/>
    <w:rsid w:val="00A8276D"/>
    <w:rsid w:val="00A92AAF"/>
    <w:rsid w:val="00AA2D09"/>
    <w:rsid w:val="00AA7A13"/>
    <w:rsid w:val="00AB356C"/>
    <w:rsid w:val="00AB6D25"/>
    <w:rsid w:val="00AB7434"/>
    <w:rsid w:val="00AC0ED3"/>
    <w:rsid w:val="00AC2F45"/>
    <w:rsid w:val="00AC5DAB"/>
    <w:rsid w:val="00AC79E1"/>
    <w:rsid w:val="00AE011D"/>
    <w:rsid w:val="00AE0E75"/>
    <w:rsid w:val="00AE4993"/>
    <w:rsid w:val="00AE4BD0"/>
    <w:rsid w:val="00AE6311"/>
    <w:rsid w:val="00AF0492"/>
    <w:rsid w:val="00AF1D2B"/>
    <w:rsid w:val="00B025A6"/>
    <w:rsid w:val="00B05B65"/>
    <w:rsid w:val="00B14697"/>
    <w:rsid w:val="00B304A3"/>
    <w:rsid w:val="00B32100"/>
    <w:rsid w:val="00B344C0"/>
    <w:rsid w:val="00B37305"/>
    <w:rsid w:val="00B40104"/>
    <w:rsid w:val="00B419B1"/>
    <w:rsid w:val="00B44012"/>
    <w:rsid w:val="00B5396D"/>
    <w:rsid w:val="00B54765"/>
    <w:rsid w:val="00B57CEE"/>
    <w:rsid w:val="00B61210"/>
    <w:rsid w:val="00B66B2E"/>
    <w:rsid w:val="00B73895"/>
    <w:rsid w:val="00B74E5C"/>
    <w:rsid w:val="00B80248"/>
    <w:rsid w:val="00B839BA"/>
    <w:rsid w:val="00B9398E"/>
    <w:rsid w:val="00B97D54"/>
    <w:rsid w:val="00BA6FC7"/>
    <w:rsid w:val="00BB1EAD"/>
    <w:rsid w:val="00BB69B7"/>
    <w:rsid w:val="00BC1824"/>
    <w:rsid w:val="00BC5A38"/>
    <w:rsid w:val="00BD47E1"/>
    <w:rsid w:val="00BD50D7"/>
    <w:rsid w:val="00BD5129"/>
    <w:rsid w:val="00BE1A69"/>
    <w:rsid w:val="00BE2B6C"/>
    <w:rsid w:val="00BE6E4B"/>
    <w:rsid w:val="00BF1221"/>
    <w:rsid w:val="00BF418D"/>
    <w:rsid w:val="00BF4EE1"/>
    <w:rsid w:val="00BF69ED"/>
    <w:rsid w:val="00C07DA5"/>
    <w:rsid w:val="00C11E64"/>
    <w:rsid w:val="00C16EA3"/>
    <w:rsid w:val="00C17BE3"/>
    <w:rsid w:val="00C273D0"/>
    <w:rsid w:val="00C31BF3"/>
    <w:rsid w:val="00C379FF"/>
    <w:rsid w:val="00C400D9"/>
    <w:rsid w:val="00C547FE"/>
    <w:rsid w:val="00C55A77"/>
    <w:rsid w:val="00C56A3C"/>
    <w:rsid w:val="00C64B74"/>
    <w:rsid w:val="00C8124E"/>
    <w:rsid w:val="00C81F15"/>
    <w:rsid w:val="00C856F3"/>
    <w:rsid w:val="00C94924"/>
    <w:rsid w:val="00C95561"/>
    <w:rsid w:val="00C97E09"/>
    <w:rsid w:val="00CA1620"/>
    <w:rsid w:val="00CA23BA"/>
    <w:rsid w:val="00CA3236"/>
    <w:rsid w:val="00CB2219"/>
    <w:rsid w:val="00CC4640"/>
    <w:rsid w:val="00CD09F3"/>
    <w:rsid w:val="00CD20B4"/>
    <w:rsid w:val="00CE7B4D"/>
    <w:rsid w:val="00CF5657"/>
    <w:rsid w:val="00D0234B"/>
    <w:rsid w:val="00D02364"/>
    <w:rsid w:val="00D042C6"/>
    <w:rsid w:val="00D0633B"/>
    <w:rsid w:val="00D0659C"/>
    <w:rsid w:val="00D07043"/>
    <w:rsid w:val="00D21EEF"/>
    <w:rsid w:val="00D23A69"/>
    <w:rsid w:val="00D25701"/>
    <w:rsid w:val="00D25F2C"/>
    <w:rsid w:val="00D31AE6"/>
    <w:rsid w:val="00D41330"/>
    <w:rsid w:val="00D52C10"/>
    <w:rsid w:val="00D61857"/>
    <w:rsid w:val="00D62A34"/>
    <w:rsid w:val="00D63D43"/>
    <w:rsid w:val="00D71965"/>
    <w:rsid w:val="00D72CB4"/>
    <w:rsid w:val="00D754B9"/>
    <w:rsid w:val="00D82966"/>
    <w:rsid w:val="00D84DD7"/>
    <w:rsid w:val="00D9782C"/>
    <w:rsid w:val="00DA00A2"/>
    <w:rsid w:val="00DC05EA"/>
    <w:rsid w:val="00DC0879"/>
    <w:rsid w:val="00DC089B"/>
    <w:rsid w:val="00DC39FD"/>
    <w:rsid w:val="00DD7D14"/>
    <w:rsid w:val="00DE14DA"/>
    <w:rsid w:val="00DE65D3"/>
    <w:rsid w:val="00DE733E"/>
    <w:rsid w:val="00DF0D3C"/>
    <w:rsid w:val="00E02F79"/>
    <w:rsid w:val="00E07F56"/>
    <w:rsid w:val="00E13F78"/>
    <w:rsid w:val="00E21552"/>
    <w:rsid w:val="00E30B39"/>
    <w:rsid w:val="00E3647D"/>
    <w:rsid w:val="00E42CB4"/>
    <w:rsid w:val="00E6467D"/>
    <w:rsid w:val="00E738C1"/>
    <w:rsid w:val="00E75CD2"/>
    <w:rsid w:val="00E8591D"/>
    <w:rsid w:val="00E87574"/>
    <w:rsid w:val="00E94CF5"/>
    <w:rsid w:val="00E95561"/>
    <w:rsid w:val="00E95F77"/>
    <w:rsid w:val="00E97CE0"/>
    <w:rsid w:val="00EA0FFE"/>
    <w:rsid w:val="00EA2FD6"/>
    <w:rsid w:val="00EA340D"/>
    <w:rsid w:val="00EA3B6A"/>
    <w:rsid w:val="00EA50D9"/>
    <w:rsid w:val="00EB20C2"/>
    <w:rsid w:val="00EB3026"/>
    <w:rsid w:val="00EC0E98"/>
    <w:rsid w:val="00ED78E2"/>
    <w:rsid w:val="00EE3DD4"/>
    <w:rsid w:val="00EE558F"/>
    <w:rsid w:val="00EF0975"/>
    <w:rsid w:val="00EF38D2"/>
    <w:rsid w:val="00EF4149"/>
    <w:rsid w:val="00F0157B"/>
    <w:rsid w:val="00F02CC2"/>
    <w:rsid w:val="00F04AA3"/>
    <w:rsid w:val="00F12720"/>
    <w:rsid w:val="00F2104F"/>
    <w:rsid w:val="00F22A97"/>
    <w:rsid w:val="00F24268"/>
    <w:rsid w:val="00F25209"/>
    <w:rsid w:val="00F3266A"/>
    <w:rsid w:val="00F370AA"/>
    <w:rsid w:val="00F37F77"/>
    <w:rsid w:val="00F44BAD"/>
    <w:rsid w:val="00F45580"/>
    <w:rsid w:val="00F531B1"/>
    <w:rsid w:val="00F56663"/>
    <w:rsid w:val="00F5718C"/>
    <w:rsid w:val="00F61BE9"/>
    <w:rsid w:val="00F6457F"/>
    <w:rsid w:val="00F64AB1"/>
    <w:rsid w:val="00F6584E"/>
    <w:rsid w:val="00F658A7"/>
    <w:rsid w:val="00F6788E"/>
    <w:rsid w:val="00F67E03"/>
    <w:rsid w:val="00F70B99"/>
    <w:rsid w:val="00F71381"/>
    <w:rsid w:val="00F71B71"/>
    <w:rsid w:val="00F725C8"/>
    <w:rsid w:val="00F74516"/>
    <w:rsid w:val="00F7546B"/>
    <w:rsid w:val="00F821F6"/>
    <w:rsid w:val="00F878DE"/>
    <w:rsid w:val="00F90AFE"/>
    <w:rsid w:val="00F92C0C"/>
    <w:rsid w:val="00F944AB"/>
    <w:rsid w:val="00F94F84"/>
    <w:rsid w:val="00FA4760"/>
    <w:rsid w:val="00FB0413"/>
    <w:rsid w:val="00FB4034"/>
    <w:rsid w:val="00FB4746"/>
    <w:rsid w:val="00FC32B5"/>
    <w:rsid w:val="00FC73BA"/>
    <w:rsid w:val="00FD5FE7"/>
    <w:rsid w:val="00FF1CA7"/>
    <w:rsid w:val="00FF1EF2"/>
    <w:rsid w:val="00FF1F9F"/>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5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semiHidden/>
    <w:unhideWhenUsed/>
    <w:rsid w:val="00AB356C"/>
    <w:pPr>
      <w:tabs>
        <w:tab w:val="center" w:pos="4680"/>
        <w:tab w:val="right" w:pos="9360"/>
      </w:tabs>
    </w:pPr>
  </w:style>
  <w:style w:type="character" w:customStyle="1" w:styleId="FooterChar">
    <w:name w:val="Footer Char"/>
    <w:basedOn w:val="DefaultParagraphFont"/>
    <w:link w:val="Footer"/>
    <w:uiPriority w:val="99"/>
    <w:semiHidden/>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B798D9-2578-4B05-A7C5-31A162696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1670</TotalTime>
  <Pages>13</Pages>
  <Words>3145</Words>
  <Characters>17930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21033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subject/>
  <dc:creator>degree</dc:creator>
  <cp:keywords/>
  <dc:description/>
  <cp:lastModifiedBy>xyz</cp:lastModifiedBy>
  <cp:revision>547</cp:revision>
  <cp:lastPrinted>2015-03-02T06:30:00Z</cp:lastPrinted>
  <dcterms:created xsi:type="dcterms:W3CDTF">2014-10-15T00:17:00Z</dcterms:created>
  <dcterms:modified xsi:type="dcterms:W3CDTF">2015-08-22T09:20:00Z</dcterms:modified>
</cp:coreProperties>
</file>